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B5ACAB" w14:textId="4627AC56" w:rsidR="00394846" w:rsidRPr="0022638D" w:rsidRDefault="00EC2EA0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F3BE987" wp14:editId="77BF3620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758430" cy="10744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43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DD66B" w14:textId="77777777" w:rsidR="00394846" w:rsidRPr="0022638D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</w:p>
    <w:tbl>
      <w:tblPr>
        <w:tblpPr w:leftFromText="180" w:rightFromText="180" w:vertAnchor="text" w:horzAnchor="page" w:tblpX="6759" w:tblpY="64"/>
        <w:tblOverlap w:val="never"/>
        <w:tblW w:w="0" w:type="auto"/>
        <w:tblLayout w:type="fixed"/>
        <w:tblLook w:val="00A0" w:firstRow="1" w:lastRow="0" w:firstColumn="1" w:lastColumn="0" w:noHBand="0" w:noVBand="0"/>
      </w:tblPr>
      <w:tblGrid>
        <w:gridCol w:w="4395"/>
      </w:tblGrid>
      <w:tr w:rsidR="00394846" w:rsidRPr="0022638D" w14:paraId="7F54E3F5" w14:textId="77777777" w:rsidTr="00C0597B">
        <w:tc>
          <w:tcPr>
            <w:tcW w:w="4395" w:type="dxa"/>
          </w:tcPr>
          <w:p w14:paraId="6007867C" w14:textId="7DBEACC2" w:rsidR="00394846" w:rsidRPr="006960A0" w:rsidRDefault="00394846" w:rsidP="00C0597B">
            <w:pPr>
              <w:tabs>
                <w:tab w:val="left" w:pos="6096"/>
              </w:tabs>
              <w:jc w:val="right"/>
              <w:rPr>
                <w:sz w:val="28"/>
                <w:szCs w:val="28"/>
              </w:rPr>
            </w:pPr>
            <w:r w:rsidRPr="006960A0">
              <w:rPr>
                <w:b/>
                <w:bCs/>
                <w:sz w:val="28"/>
                <w:szCs w:val="28"/>
              </w:rPr>
              <w:t>Утверждаю</w:t>
            </w:r>
          </w:p>
          <w:p w14:paraId="1BBF250E" w14:textId="16F6950D" w:rsidR="00394846" w:rsidRPr="006960A0" w:rsidRDefault="00394846" w:rsidP="00C0597B">
            <w:pPr>
              <w:pStyle w:val="Default"/>
              <w:tabs>
                <w:tab w:val="left" w:pos="6096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6960A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ab/>
              <w:t>Председатель Высшего</w:t>
            </w:r>
          </w:p>
          <w:p w14:paraId="0EFD540B" w14:textId="55EC1DA8" w:rsidR="00394846" w:rsidRPr="006960A0" w:rsidRDefault="00394846" w:rsidP="00C0597B">
            <w:pPr>
              <w:pStyle w:val="Default"/>
              <w:tabs>
                <w:tab w:val="left" w:pos="6096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>Экспертного совета</w:t>
            </w:r>
          </w:p>
          <w:p w14:paraId="278DE830" w14:textId="218CB805" w:rsidR="00394846" w:rsidRPr="006960A0" w:rsidRDefault="00394846" w:rsidP="00C0597B">
            <w:pPr>
              <w:pStyle w:val="Default"/>
              <w:tabs>
                <w:tab w:val="left" w:pos="6096"/>
              </w:tabs>
              <w:spacing w:before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 xml:space="preserve">____________ В.Д. </w:t>
            </w:r>
            <w:proofErr w:type="spellStart"/>
            <w:r w:rsidRPr="006960A0">
              <w:rPr>
                <w:rFonts w:ascii="Times New Roman" w:hAnsi="Times New Roman" w:cs="Times New Roman"/>
                <w:sz w:val="28"/>
                <w:szCs w:val="28"/>
              </w:rPr>
              <w:t>Шадриков</w:t>
            </w:r>
            <w:proofErr w:type="spellEnd"/>
          </w:p>
          <w:p w14:paraId="0A114A24" w14:textId="5A14172D" w:rsidR="00394846" w:rsidRPr="006960A0" w:rsidRDefault="00C0597B" w:rsidP="00C0597B">
            <w:pPr>
              <w:pStyle w:val="Default"/>
              <w:tabs>
                <w:tab w:val="left" w:pos="6096"/>
              </w:tabs>
              <w:spacing w:before="1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«17</w:t>
            </w:r>
            <w:r w:rsidR="00394846" w:rsidRPr="006960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декабря </w:t>
            </w:r>
            <w:r w:rsidR="00394846" w:rsidRPr="006960A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4E152D" w:rsidRPr="00591A1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94846" w:rsidRPr="006960A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5455EC3E" w14:textId="77777777" w:rsidR="00394846" w:rsidRPr="006960A0" w:rsidRDefault="00394846" w:rsidP="00C0597B">
            <w:pPr>
              <w:tabs>
                <w:tab w:val="left" w:pos="6096"/>
              </w:tabs>
              <w:jc w:val="right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76BA1B3F" w14:textId="77777777" w:rsidR="00394846" w:rsidRPr="0022638D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</w:p>
    <w:p w14:paraId="5CB439CB" w14:textId="77777777" w:rsidR="00394846" w:rsidRPr="0022638D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</w:p>
    <w:p w14:paraId="091A0EF8" w14:textId="77777777" w:rsidR="00394846" w:rsidRPr="0022638D" w:rsidRDefault="00394846" w:rsidP="005D3ED8">
      <w:pPr>
        <w:tabs>
          <w:tab w:val="left" w:pos="6096"/>
        </w:tabs>
        <w:jc w:val="center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ab/>
      </w:r>
    </w:p>
    <w:p w14:paraId="47BCFAFD" w14:textId="77777777" w:rsidR="00394846" w:rsidRPr="0022638D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br w:type="textWrapping" w:clear="all"/>
      </w:r>
    </w:p>
    <w:p w14:paraId="622B87AE" w14:textId="77777777" w:rsidR="00394846" w:rsidRPr="0022638D" w:rsidRDefault="00394846" w:rsidP="00FB37B8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3B011187" w14:textId="77777777" w:rsidR="00394846" w:rsidRPr="0022638D" w:rsidRDefault="00394846" w:rsidP="00FB37B8"/>
    <w:p w14:paraId="330A306D" w14:textId="77777777" w:rsidR="00394846" w:rsidRPr="0022638D" w:rsidRDefault="00394846" w:rsidP="00FB37B8"/>
    <w:p w14:paraId="28F08AE8" w14:textId="77777777" w:rsidR="00394846" w:rsidRPr="0022638D" w:rsidRDefault="00394846" w:rsidP="00FB37B8"/>
    <w:p w14:paraId="2F0DC0CC" w14:textId="77777777" w:rsidR="00394846" w:rsidRPr="0022638D" w:rsidRDefault="00394846" w:rsidP="00B819EF">
      <w:pPr>
        <w:jc w:val="center"/>
        <w:rPr>
          <w:b/>
          <w:bCs/>
          <w:sz w:val="32"/>
          <w:szCs w:val="32"/>
        </w:rPr>
      </w:pPr>
      <w:bookmarkStart w:id="1" w:name="_Toc380659541"/>
      <w:r w:rsidRPr="0022638D">
        <w:rPr>
          <w:b/>
          <w:bCs/>
          <w:sz w:val="32"/>
          <w:szCs w:val="32"/>
        </w:rPr>
        <w:t>ОТЧЁТ</w:t>
      </w:r>
      <w:bookmarkEnd w:id="1"/>
    </w:p>
    <w:p w14:paraId="3DAA15C5" w14:textId="77777777" w:rsidR="00130162" w:rsidRDefault="00394846" w:rsidP="00B819EF">
      <w:pPr>
        <w:jc w:val="center"/>
        <w:rPr>
          <w:b/>
          <w:bCs/>
          <w:sz w:val="32"/>
          <w:szCs w:val="32"/>
        </w:rPr>
      </w:pPr>
      <w:bookmarkStart w:id="2" w:name="_Toc380659542"/>
      <w:r w:rsidRPr="0022638D">
        <w:rPr>
          <w:b/>
          <w:bCs/>
          <w:sz w:val="32"/>
          <w:szCs w:val="32"/>
        </w:rPr>
        <w:t xml:space="preserve">о результатах внешней оценки </w:t>
      </w:r>
    </w:p>
    <w:p w14:paraId="4112013B" w14:textId="77777777" w:rsidR="00130162" w:rsidRDefault="00394846" w:rsidP="00B819EF">
      <w:pPr>
        <w:jc w:val="center"/>
        <w:rPr>
          <w:b/>
          <w:bCs/>
          <w:sz w:val="32"/>
          <w:szCs w:val="32"/>
        </w:rPr>
      </w:pPr>
      <w:r w:rsidRPr="0022638D">
        <w:rPr>
          <w:b/>
          <w:bCs/>
          <w:sz w:val="32"/>
          <w:szCs w:val="32"/>
        </w:rPr>
        <w:t xml:space="preserve">основной образовательной программы </w:t>
      </w:r>
      <w:r w:rsidR="00234E62">
        <w:rPr>
          <w:b/>
          <w:bCs/>
          <w:sz w:val="32"/>
          <w:szCs w:val="32"/>
        </w:rPr>
        <w:t>высшего образования</w:t>
      </w:r>
    </w:p>
    <w:p w14:paraId="115A2FF3" w14:textId="7E3FA9CA" w:rsidR="00517DDC" w:rsidRDefault="00517DDC" w:rsidP="00B819E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Социология</w:t>
      </w:r>
    </w:p>
    <w:p w14:paraId="6AC60607" w14:textId="77777777" w:rsidR="00130162" w:rsidRDefault="00130162" w:rsidP="00B819E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 направлению подготовки </w:t>
      </w:r>
      <w:r w:rsidRPr="0022177C">
        <w:rPr>
          <w:b/>
          <w:bCs/>
          <w:sz w:val="32"/>
          <w:szCs w:val="32"/>
        </w:rPr>
        <w:t xml:space="preserve">39.03.01 </w:t>
      </w:r>
      <w:r w:rsidR="00234E62">
        <w:rPr>
          <w:b/>
          <w:bCs/>
          <w:sz w:val="32"/>
          <w:szCs w:val="32"/>
        </w:rPr>
        <w:t>Социология</w:t>
      </w:r>
      <w:r>
        <w:rPr>
          <w:b/>
          <w:bCs/>
          <w:sz w:val="32"/>
          <w:szCs w:val="32"/>
        </w:rPr>
        <w:t xml:space="preserve"> </w:t>
      </w:r>
      <w:r w:rsidR="00234E62">
        <w:rPr>
          <w:b/>
          <w:bCs/>
          <w:sz w:val="32"/>
          <w:szCs w:val="32"/>
        </w:rPr>
        <w:t>(бакалавриат)</w:t>
      </w:r>
    </w:p>
    <w:p w14:paraId="49E23354" w14:textId="77777777" w:rsidR="00394846" w:rsidRPr="0022638D" w:rsidRDefault="00130162" w:rsidP="00B819EF">
      <w:pPr>
        <w:jc w:val="center"/>
        <w:rPr>
          <w:b/>
          <w:bCs/>
          <w:color w:val="00B050"/>
          <w:sz w:val="32"/>
          <w:szCs w:val="32"/>
        </w:rPr>
      </w:pPr>
      <w:r>
        <w:rPr>
          <w:b/>
          <w:bCs/>
          <w:sz w:val="32"/>
          <w:szCs w:val="32"/>
        </w:rPr>
        <w:t>Санкт-Петербургск</w:t>
      </w:r>
      <w:r w:rsidR="00234E62">
        <w:rPr>
          <w:b/>
          <w:bCs/>
          <w:sz w:val="32"/>
          <w:szCs w:val="32"/>
        </w:rPr>
        <w:t>ий</w:t>
      </w:r>
      <w:r>
        <w:rPr>
          <w:b/>
          <w:bCs/>
          <w:sz w:val="32"/>
          <w:szCs w:val="32"/>
        </w:rPr>
        <w:t xml:space="preserve"> государственн</w:t>
      </w:r>
      <w:r w:rsidR="00234E62">
        <w:rPr>
          <w:b/>
          <w:bCs/>
          <w:sz w:val="32"/>
          <w:szCs w:val="32"/>
        </w:rPr>
        <w:t>ый</w:t>
      </w:r>
      <w:r>
        <w:rPr>
          <w:b/>
          <w:bCs/>
          <w:sz w:val="32"/>
          <w:szCs w:val="32"/>
        </w:rPr>
        <w:t xml:space="preserve"> университет</w:t>
      </w:r>
      <w:bookmarkEnd w:id="2"/>
    </w:p>
    <w:p w14:paraId="05D7EFDE" w14:textId="77777777" w:rsidR="00394846" w:rsidRPr="0022638D" w:rsidRDefault="00394846" w:rsidP="00B819EF">
      <w:pPr>
        <w:jc w:val="center"/>
        <w:rPr>
          <w:b/>
          <w:bCs/>
          <w:sz w:val="32"/>
          <w:szCs w:val="32"/>
        </w:rPr>
      </w:pPr>
    </w:p>
    <w:p w14:paraId="4819BCAA" w14:textId="77777777" w:rsidR="00394846" w:rsidRPr="0022638D" w:rsidRDefault="00394846" w:rsidP="00FB37B8">
      <w:pPr>
        <w:ind w:firstLine="709"/>
        <w:rPr>
          <w:sz w:val="28"/>
          <w:szCs w:val="28"/>
        </w:rPr>
      </w:pPr>
    </w:p>
    <w:p w14:paraId="1E679542" w14:textId="77777777" w:rsidR="00394846" w:rsidRPr="0022638D" w:rsidRDefault="00394846" w:rsidP="00FB37B8">
      <w:pPr>
        <w:ind w:firstLine="709"/>
        <w:rPr>
          <w:sz w:val="28"/>
          <w:szCs w:val="28"/>
        </w:rPr>
      </w:pPr>
    </w:p>
    <w:p w14:paraId="06D5D41B" w14:textId="77777777" w:rsidR="00394846" w:rsidRPr="0022638D" w:rsidRDefault="00394846" w:rsidP="00FB37B8">
      <w:pPr>
        <w:ind w:firstLine="709"/>
        <w:rPr>
          <w:sz w:val="28"/>
          <w:szCs w:val="28"/>
        </w:rPr>
      </w:pPr>
    </w:p>
    <w:p w14:paraId="5436BC17" w14:textId="77777777" w:rsidR="00234E62" w:rsidRDefault="00394846" w:rsidP="00234E62">
      <w:pPr>
        <w:ind w:left="4962"/>
        <w:jc w:val="right"/>
        <w:rPr>
          <w:sz w:val="28"/>
          <w:szCs w:val="28"/>
        </w:rPr>
      </w:pPr>
      <w:r w:rsidRPr="0022638D">
        <w:rPr>
          <w:sz w:val="28"/>
          <w:szCs w:val="28"/>
        </w:rPr>
        <w:t>Эксперт</w:t>
      </w:r>
      <w:r w:rsidR="00425630">
        <w:rPr>
          <w:sz w:val="28"/>
          <w:szCs w:val="28"/>
        </w:rPr>
        <w:t>ы</w:t>
      </w:r>
      <w:r w:rsidR="00130162">
        <w:rPr>
          <w:sz w:val="28"/>
          <w:szCs w:val="28"/>
        </w:rPr>
        <w:t xml:space="preserve"> </w:t>
      </w:r>
    </w:p>
    <w:p w14:paraId="52DAA59B" w14:textId="7887C8E5" w:rsidR="00394846" w:rsidRDefault="00130162" w:rsidP="00234E62">
      <w:pPr>
        <w:ind w:left="4962"/>
        <w:jc w:val="right"/>
        <w:rPr>
          <w:sz w:val="28"/>
          <w:szCs w:val="28"/>
        </w:rPr>
      </w:pPr>
      <w:r>
        <w:rPr>
          <w:sz w:val="28"/>
          <w:szCs w:val="28"/>
        </w:rPr>
        <w:t>В.В.</w:t>
      </w:r>
      <w:r w:rsidR="0067661C">
        <w:rPr>
          <w:sz w:val="28"/>
          <w:szCs w:val="28"/>
        </w:rPr>
        <w:t xml:space="preserve"> </w:t>
      </w:r>
      <w:r>
        <w:rPr>
          <w:sz w:val="28"/>
          <w:szCs w:val="28"/>
        </w:rPr>
        <w:t>Зырянов</w:t>
      </w:r>
    </w:p>
    <w:p w14:paraId="291010B0" w14:textId="65FEBC39" w:rsidR="00425630" w:rsidRDefault="00130162" w:rsidP="00234E62">
      <w:pPr>
        <w:ind w:left="4962"/>
        <w:jc w:val="right"/>
        <w:rPr>
          <w:sz w:val="28"/>
          <w:szCs w:val="28"/>
        </w:rPr>
      </w:pPr>
      <w:r>
        <w:rPr>
          <w:sz w:val="28"/>
          <w:szCs w:val="28"/>
        </w:rPr>
        <w:t>М.С.</w:t>
      </w:r>
      <w:r w:rsidR="0067661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Ивченкова</w:t>
      </w:r>
      <w:proofErr w:type="spellEnd"/>
    </w:p>
    <w:p w14:paraId="685D008F" w14:textId="77777777" w:rsidR="00425630" w:rsidRDefault="00234E62" w:rsidP="00234E62">
      <w:pPr>
        <w:ind w:left="496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Ринкен</w:t>
      </w:r>
      <w:proofErr w:type="spellEnd"/>
    </w:p>
    <w:p w14:paraId="3FB95821" w14:textId="5FFFDD23" w:rsidR="004830B7" w:rsidRDefault="004830B7" w:rsidP="00234E62">
      <w:pPr>
        <w:ind w:left="496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В.Ф. </w:t>
      </w:r>
      <w:proofErr w:type="spellStart"/>
      <w:r w:rsidRPr="004830B7">
        <w:rPr>
          <w:sz w:val="28"/>
          <w:szCs w:val="28"/>
        </w:rPr>
        <w:t>Сидохин</w:t>
      </w:r>
      <w:proofErr w:type="spellEnd"/>
    </w:p>
    <w:p w14:paraId="52EB58DF" w14:textId="77777777" w:rsidR="00425630" w:rsidRPr="0022638D" w:rsidRDefault="00425630" w:rsidP="00234E62">
      <w:pPr>
        <w:ind w:left="4962"/>
        <w:jc w:val="right"/>
        <w:rPr>
          <w:sz w:val="28"/>
          <w:szCs w:val="28"/>
        </w:rPr>
      </w:pPr>
    </w:p>
    <w:p w14:paraId="29BD4492" w14:textId="77777777" w:rsidR="00234E62" w:rsidRDefault="00394846" w:rsidP="00234E62">
      <w:pPr>
        <w:ind w:left="4962"/>
        <w:jc w:val="right"/>
        <w:rPr>
          <w:sz w:val="28"/>
          <w:szCs w:val="28"/>
        </w:rPr>
      </w:pPr>
      <w:r w:rsidRPr="0022638D">
        <w:rPr>
          <w:sz w:val="28"/>
          <w:szCs w:val="28"/>
        </w:rPr>
        <w:t xml:space="preserve">Менеджер </w:t>
      </w:r>
    </w:p>
    <w:p w14:paraId="5CFC5B8C" w14:textId="4714623B" w:rsidR="00394846" w:rsidRDefault="004830B7" w:rsidP="00234E62">
      <w:pPr>
        <w:ind w:left="4962"/>
        <w:jc w:val="right"/>
        <w:rPr>
          <w:sz w:val="28"/>
          <w:szCs w:val="28"/>
        </w:rPr>
      </w:pPr>
      <w:r>
        <w:rPr>
          <w:sz w:val="28"/>
          <w:szCs w:val="28"/>
        </w:rPr>
        <w:t>Э.Ю. Соболева</w:t>
      </w:r>
    </w:p>
    <w:p w14:paraId="4F63E9FD" w14:textId="77777777" w:rsidR="004830B7" w:rsidRPr="0022638D" w:rsidRDefault="004830B7" w:rsidP="00234E62">
      <w:pPr>
        <w:ind w:left="4962"/>
        <w:jc w:val="right"/>
        <w:rPr>
          <w:sz w:val="28"/>
          <w:szCs w:val="28"/>
        </w:rPr>
      </w:pPr>
    </w:p>
    <w:p w14:paraId="5850E0C6" w14:textId="77777777" w:rsidR="00394846" w:rsidRPr="0022638D" w:rsidRDefault="00394846" w:rsidP="00FB37B8">
      <w:pPr>
        <w:ind w:firstLine="709"/>
        <w:rPr>
          <w:sz w:val="28"/>
          <w:szCs w:val="28"/>
        </w:rPr>
      </w:pPr>
    </w:p>
    <w:p w14:paraId="31CC00BE" w14:textId="77777777" w:rsidR="00394846" w:rsidRPr="0022638D" w:rsidRDefault="00394846" w:rsidP="00C5004E">
      <w:pPr>
        <w:tabs>
          <w:tab w:val="left" w:pos="993"/>
        </w:tabs>
        <w:ind w:firstLine="709"/>
        <w:rPr>
          <w:b/>
          <w:bCs/>
          <w:sz w:val="28"/>
          <w:szCs w:val="28"/>
        </w:rPr>
      </w:pPr>
    </w:p>
    <w:p w14:paraId="7A4559AD" w14:textId="77777777" w:rsidR="00394846" w:rsidRPr="0022638D" w:rsidRDefault="00394846" w:rsidP="00C5004E">
      <w:pPr>
        <w:tabs>
          <w:tab w:val="left" w:pos="993"/>
        </w:tabs>
        <w:ind w:firstLine="709"/>
        <w:rPr>
          <w:b/>
          <w:bCs/>
          <w:sz w:val="28"/>
          <w:szCs w:val="28"/>
        </w:rPr>
      </w:pPr>
    </w:p>
    <w:p w14:paraId="518E4E30" w14:textId="77777777" w:rsidR="00394846" w:rsidRPr="0022638D" w:rsidRDefault="00394846" w:rsidP="00C5004E">
      <w:pPr>
        <w:tabs>
          <w:tab w:val="left" w:pos="993"/>
        </w:tabs>
        <w:ind w:firstLine="709"/>
        <w:rPr>
          <w:b/>
          <w:bCs/>
          <w:sz w:val="28"/>
          <w:szCs w:val="28"/>
        </w:rPr>
      </w:pPr>
    </w:p>
    <w:p w14:paraId="5B5A6984" w14:textId="77777777" w:rsidR="00394846" w:rsidRPr="0022638D" w:rsidRDefault="00394846" w:rsidP="00C5004E">
      <w:pPr>
        <w:tabs>
          <w:tab w:val="left" w:pos="993"/>
        </w:tabs>
        <w:ind w:firstLine="709"/>
        <w:rPr>
          <w:b/>
          <w:bCs/>
          <w:sz w:val="28"/>
          <w:szCs w:val="28"/>
        </w:rPr>
      </w:pPr>
    </w:p>
    <w:p w14:paraId="368EE43D" w14:textId="77777777" w:rsidR="00394846" w:rsidRPr="0022638D" w:rsidRDefault="00394846" w:rsidP="00C5004E">
      <w:pPr>
        <w:tabs>
          <w:tab w:val="left" w:pos="993"/>
        </w:tabs>
        <w:ind w:firstLine="709"/>
        <w:rPr>
          <w:b/>
          <w:bCs/>
          <w:sz w:val="28"/>
          <w:szCs w:val="28"/>
        </w:rPr>
      </w:pPr>
    </w:p>
    <w:p w14:paraId="22D6D898" w14:textId="77777777" w:rsidR="00394846" w:rsidRPr="0022638D" w:rsidRDefault="00394846" w:rsidP="007C1DEC">
      <w:pPr>
        <w:tabs>
          <w:tab w:val="left" w:pos="993"/>
        </w:tabs>
        <w:ind w:left="-1276" w:firstLine="709"/>
        <w:jc w:val="center"/>
        <w:rPr>
          <w:b/>
          <w:bCs/>
          <w:color w:val="365F91"/>
          <w:sz w:val="28"/>
          <w:szCs w:val="28"/>
        </w:rPr>
      </w:pPr>
      <w:r w:rsidRPr="0022638D">
        <w:rPr>
          <w:b/>
          <w:bCs/>
          <w:sz w:val="28"/>
          <w:szCs w:val="28"/>
        </w:rPr>
        <w:lastRenderedPageBreak/>
        <w:t>Москва – 201</w:t>
      </w:r>
      <w:bookmarkStart w:id="3" w:name="id_gjdgxs"/>
      <w:bookmarkEnd w:id="3"/>
      <w:r w:rsidR="00130162">
        <w:rPr>
          <w:b/>
          <w:bCs/>
          <w:sz w:val="28"/>
          <w:szCs w:val="28"/>
        </w:rPr>
        <w:t>8</w:t>
      </w:r>
      <w:r w:rsidRPr="0022638D">
        <w:rPr>
          <w:b/>
          <w:bCs/>
          <w:color w:val="365F91"/>
          <w:sz w:val="28"/>
          <w:szCs w:val="28"/>
        </w:rPr>
        <w:br w:type="page"/>
      </w:r>
    </w:p>
    <w:p w14:paraId="2740104B" w14:textId="77777777" w:rsidR="00394846" w:rsidRPr="0022638D" w:rsidRDefault="00394846" w:rsidP="00312FB2">
      <w:pPr>
        <w:jc w:val="center"/>
      </w:pPr>
      <w:bookmarkStart w:id="4" w:name="h_30j0zll"/>
      <w:bookmarkStart w:id="5" w:name="_Toc363814180"/>
      <w:bookmarkStart w:id="6" w:name="_Toc380659543"/>
      <w:bookmarkStart w:id="7" w:name="_Toc382389963"/>
      <w:bookmarkStart w:id="8" w:name="_Toc422995289"/>
      <w:bookmarkStart w:id="9" w:name="_Toc340675484"/>
      <w:bookmarkStart w:id="10" w:name="_Toc329865081"/>
      <w:bookmarkEnd w:id="4"/>
      <w:r w:rsidRPr="0022638D">
        <w:lastRenderedPageBreak/>
        <w:t>ОГЛАВЛЕНИЕ</w:t>
      </w:r>
    </w:p>
    <w:p w14:paraId="2AF58693" w14:textId="77777777" w:rsidR="0067661C" w:rsidRDefault="00394846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22638D">
        <w:rPr>
          <w:rFonts w:ascii="Times New Roman" w:hAnsi="Times New Roman" w:cs="Times New Roman"/>
        </w:rPr>
        <w:fldChar w:fldCharType="begin"/>
      </w:r>
      <w:r w:rsidRPr="0022638D">
        <w:rPr>
          <w:rFonts w:ascii="Times New Roman" w:hAnsi="Times New Roman" w:cs="Times New Roman"/>
        </w:rPr>
        <w:instrText xml:space="preserve"> TOC \o "3-3" \h \z \t "Заголовок 1;1;Заголовок 2;2" </w:instrText>
      </w:r>
      <w:r w:rsidRPr="0022638D">
        <w:rPr>
          <w:rFonts w:ascii="Times New Roman" w:hAnsi="Times New Roman" w:cs="Times New Roman"/>
        </w:rPr>
        <w:fldChar w:fldCharType="separate"/>
      </w:r>
      <w:hyperlink w:anchor="_Toc532833366" w:history="1">
        <w:r w:rsidR="0067661C" w:rsidRPr="00397C99">
          <w:rPr>
            <w:rStyle w:val="ad"/>
            <w:rFonts w:ascii="Times New Roman" w:hAnsi="Times New Roman" w:cs="Times New Roman"/>
            <w:noProof/>
          </w:rPr>
          <w:t>РЕЗЮМЕ ПО ПРОГРАММЕ</w:t>
        </w:r>
        <w:r w:rsidR="0067661C">
          <w:rPr>
            <w:noProof/>
            <w:webHidden/>
          </w:rPr>
          <w:tab/>
        </w:r>
        <w:r w:rsidR="0067661C">
          <w:rPr>
            <w:noProof/>
            <w:webHidden/>
          </w:rPr>
          <w:fldChar w:fldCharType="begin"/>
        </w:r>
        <w:r w:rsidR="0067661C">
          <w:rPr>
            <w:noProof/>
            <w:webHidden/>
          </w:rPr>
          <w:instrText xml:space="preserve"> PAGEREF _Toc532833366 \h </w:instrText>
        </w:r>
        <w:r w:rsidR="0067661C">
          <w:rPr>
            <w:noProof/>
            <w:webHidden/>
          </w:rPr>
        </w:r>
        <w:r w:rsidR="0067661C">
          <w:rPr>
            <w:noProof/>
            <w:webHidden/>
          </w:rPr>
          <w:fldChar w:fldCharType="separate"/>
        </w:r>
        <w:r w:rsidR="0067661C">
          <w:rPr>
            <w:noProof/>
            <w:webHidden/>
          </w:rPr>
          <w:t>3</w:t>
        </w:r>
        <w:r w:rsidR="0067661C">
          <w:rPr>
            <w:noProof/>
            <w:webHidden/>
          </w:rPr>
          <w:fldChar w:fldCharType="end"/>
        </w:r>
      </w:hyperlink>
    </w:p>
    <w:p w14:paraId="283877DE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67" w:history="1">
        <w:r w:rsidR="0067661C" w:rsidRPr="00397C99">
          <w:rPr>
            <w:rStyle w:val="ad"/>
            <w:rFonts w:ascii="Times New Roman" w:hAnsi="Times New Roman" w:cs="Times New Roman"/>
          </w:rPr>
          <w:t>Сильные стороны анализируемой программы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_Toc532833367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3</w:t>
        </w:r>
        <w:r w:rsidR="0067661C">
          <w:rPr>
            <w:webHidden/>
          </w:rPr>
          <w:fldChar w:fldCharType="end"/>
        </w:r>
      </w:hyperlink>
    </w:p>
    <w:p w14:paraId="195B378C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68" w:history="1">
        <w:r w:rsidR="0067661C" w:rsidRPr="00397C99">
          <w:rPr>
            <w:rStyle w:val="ad"/>
            <w:rFonts w:ascii="Times New Roman" w:hAnsi="Times New Roman" w:cs="Times New Roman"/>
          </w:rPr>
          <w:t>Слабые стороны анализируемой программы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_Toc532833368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4</w:t>
        </w:r>
        <w:r w:rsidR="0067661C">
          <w:rPr>
            <w:webHidden/>
          </w:rPr>
          <w:fldChar w:fldCharType="end"/>
        </w:r>
      </w:hyperlink>
    </w:p>
    <w:p w14:paraId="5B6EBCAA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69" w:history="1">
        <w:r w:rsidR="0067661C" w:rsidRPr="00397C99">
          <w:rPr>
            <w:rStyle w:val="ad"/>
            <w:rFonts w:ascii="Times New Roman" w:hAnsi="Times New Roman" w:cs="Times New Roman"/>
          </w:rPr>
          <w:t>Основные рекомендации по анализируемой программе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_Toc532833369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6</w:t>
        </w:r>
        <w:r w:rsidR="0067661C">
          <w:rPr>
            <w:webHidden/>
          </w:rPr>
          <w:fldChar w:fldCharType="end"/>
        </w:r>
      </w:hyperlink>
    </w:p>
    <w:p w14:paraId="4248B88C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70" w:history="1">
        <w:r w:rsidR="0067661C" w:rsidRPr="00397C99">
          <w:rPr>
            <w:rStyle w:val="ad"/>
            <w:rFonts w:ascii="Times New Roman" w:hAnsi="Times New Roman" w:cs="Times New Roman"/>
          </w:rPr>
          <w:t>Профиль оценок результатов обучения и гарантий качества образования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_Toc532833370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8</w:t>
        </w:r>
        <w:r w:rsidR="0067661C">
          <w:rPr>
            <w:webHidden/>
          </w:rPr>
          <w:fldChar w:fldCharType="end"/>
        </w:r>
      </w:hyperlink>
    </w:p>
    <w:p w14:paraId="7ADCB72F" w14:textId="77777777" w:rsidR="0067661C" w:rsidRDefault="009D641D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33371" w:history="1">
        <w:r w:rsidR="0067661C" w:rsidRPr="00397C99">
          <w:rPr>
            <w:rStyle w:val="ad"/>
            <w:rFonts w:ascii="Times New Roman" w:hAnsi="Times New Roman" w:cs="Times New Roman"/>
            <w:noProof/>
          </w:rPr>
          <w:t>КАЧЕСТВО РЕЗУЛЬТАТОВ ОБУЧЕНИЯ</w:t>
        </w:r>
        <w:r w:rsidR="0067661C">
          <w:rPr>
            <w:noProof/>
            <w:webHidden/>
          </w:rPr>
          <w:tab/>
        </w:r>
        <w:r w:rsidR="0067661C">
          <w:rPr>
            <w:noProof/>
            <w:webHidden/>
          </w:rPr>
          <w:fldChar w:fldCharType="begin"/>
        </w:r>
        <w:r w:rsidR="0067661C">
          <w:rPr>
            <w:noProof/>
            <w:webHidden/>
          </w:rPr>
          <w:instrText xml:space="preserve"> PAGEREF _Toc532833371 \h </w:instrText>
        </w:r>
        <w:r w:rsidR="0067661C">
          <w:rPr>
            <w:noProof/>
            <w:webHidden/>
          </w:rPr>
        </w:r>
        <w:r w:rsidR="0067661C">
          <w:rPr>
            <w:noProof/>
            <w:webHidden/>
          </w:rPr>
          <w:fldChar w:fldCharType="separate"/>
        </w:r>
        <w:r w:rsidR="0067661C">
          <w:rPr>
            <w:noProof/>
            <w:webHidden/>
          </w:rPr>
          <w:t>10</w:t>
        </w:r>
        <w:r w:rsidR="0067661C">
          <w:rPr>
            <w:noProof/>
            <w:webHidden/>
          </w:rPr>
          <w:fldChar w:fldCharType="end"/>
        </w:r>
      </w:hyperlink>
    </w:p>
    <w:p w14:paraId="006C8E99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72" w:history="1">
        <w:r w:rsidR="0067661C" w:rsidRPr="00397C99">
          <w:rPr>
            <w:rStyle w:val="ad"/>
            <w:rFonts w:ascii="Times New Roman" w:hAnsi="Times New Roman" w:cs="Times New Roman"/>
          </w:rPr>
          <w:t>1.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Востребованность выпускников программы на федеральном и региональном рынках труда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_Toc532833372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10</w:t>
        </w:r>
        <w:r w:rsidR="0067661C">
          <w:rPr>
            <w:webHidden/>
          </w:rPr>
          <w:fldChar w:fldCharType="end"/>
        </w:r>
      </w:hyperlink>
    </w:p>
    <w:p w14:paraId="5FA73542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73" w:history="1">
        <w:r w:rsidR="0067661C" w:rsidRPr="00397C99">
          <w:rPr>
            <w:rStyle w:val="ad"/>
            <w:rFonts w:ascii="Times New Roman" w:hAnsi="Times New Roman" w:cs="Times New Roman"/>
          </w:rPr>
          <w:t>Анализ роли и места программы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_Toc532833373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10</w:t>
        </w:r>
        <w:r w:rsidR="0067661C">
          <w:rPr>
            <w:webHidden/>
          </w:rPr>
          <w:fldChar w:fldCharType="end"/>
        </w:r>
      </w:hyperlink>
    </w:p>
    <w:p w14:paraId="2CB30F3A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74" w:history="1">
        <w:r w:rsidR="0067661C" w:rsidRPr="00397C99">
          <w:rPr>
            <w:rStyle w:val="ad"/>
            <w:rFonts w:ascii="Times New Roman" w:hAnsi="Times New Roman" w:cs="Times New Roman"/>
          </w:rPr>
          <w:t>2.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Удовлетворенность потребителей результатами обучения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_Toc532833374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11</w:t>
        </w:r>
        <w:r w:rsidR="0067661C">
          <w:rPr>
            <w:webHidden/>
          </w:rPr>
          <w:fldChar w:fldCharType="end"/>
        </w:r>
      </w:hyperlink>
    </w:p>
    <w:p w14:paraId="6C5BF8BD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75" w:history="1">
        <w:r w:rsidR="0067661C" w:rsidRPr="00397C99">
          <w:rPr>
            <w:rStyle w:val="ad"/>
            <w:rFonts w:ascii="Times New Roman" w:hAnsi="Times New Roman" w:cs="Times New Roman"/>
          </w:rPr>
          <w:t>3.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Прямая оценка компетенций экспертами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_Toc532833375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12</w:t>
        </w:r>
        <w:r w:rsidR="0067661C">
          <w:rPr>
            <w:webHidden/>
          </w:rPr>
          <w:fldChar w:fldCharType="end"/>
        </w:r>
      </w:hyperlink>
    </w:p>
    <w:p w14:paraId="1F624E3E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76" w:history="1">
        <w:r w:rsidR="0067661C" w:rsidRPr="00397C99">
          <w:rPr>
            <w:rStyle w:val="ad"/>
            <w:rFonts w:ascii="Times New Roman" w:hAnsi="Times New Roman" w:cs="Times New Roman"/>
          </w:rPr>
          <w:t>Выводы и рекомендации экспертов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_Toc532833376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16</w:t>
        </w:r>
        <w:r w:rsidR="0067661C">
          <w:rPr>
            <w:webHidden/>
          </w:rPr>
          <w:fldChar w:fldCharType="end"/>
        </w:r>
      </w:hyperlink>
    </w:p>
    <w:p w14:paraId="19606370" w14:textId="77777777" w:rsidR="0067661C" w:rsidRDefault="009D641D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33377" w:history="1">
        <w:r w:rsidR="0067661C" w:rsidRPr="00397C99">
          <w:rPr>
            <w:rStyle w:val="ad"/>
            <w:rFonts w:ascii="Times New Roman" w:hAnsi="Times New Roman" w:cs="Times New Roman"/>
            <w:noProof/>
          </w:rPr>
          <w:t>ГАРАНТИИ КАЧЕСТВА ОБРАЗОВАНИЯ</w:t>
        </w:r>
        <w:r w:rsidR="0067661C">
          <w:rPr>
            <w:noProof/>
            <w:webHidden/>
          </w:rPr>
          <w:tab/>
        </w:r>
        <w:r w:rsidR="0067661C">
          <w:rPr>
            <w:noProof/>
            <w:webHidden/>
          </w:rPr>
          <w:fldChar w:fldCharType="begin"/>
        </w:r>
        <w:r w:rsidR="0067661C">
          <w:rPr>
            <w:noProof/>
            <w:webHidden/>
          </w:rPr>
          <w:instrText xml:space="preserve"> PAGEREF _Toc532833377 \h </w:instrText>
        </w:r>
        <w:r w:rsidR="0067661C">
          <w:rPr>
            <w:noProof/>
            <w:webHidden/>
          </w:rPr>
        </w:r>
        <w:r w:rsidR="0067661C">
          <w:rPr>
            <w:noProof/>
            <w:webHidden/>
          </w:rPr>
          <w:fldChar w:fldCharType="separate"/>
        </w:r>
        <w:r w:rsidR="0067661C">
          <w:rPr>
            <w:noProof/>
            <w:webHidden/>
          </w:rPr>
          <w:t>18</w:t>
        </w:r>
        <w:r w:rsidR="0067661C">
          <w:rPr>
            <w:noProof/>
            <w:webHidden/>
          </w:rPr>
          <w:fldChar w:fldCharType="end"/>
        </w:r>
      </w:hyperlink>
    </w:p>
    <w:p w14:paraId="21D37B08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78" w:history="1">
        <w:r w:rsidR="0067661C" w:rsidRPr="00397C99">
          <w:rPr>
            <w:rStyle w:val="ad"/>
            <w:rFonts w:ascii="Times New Roman" w:hAnsi="Times New Roman" w:cs="Times New Roman"/>
          </w:rPr>
          <w:t>1.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Стратегия, цели и менеджмент программы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_Toc532833378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18</w:t>
        </w:r>
        <w:r w:rsidR="0067661C">
          <w:rPr>
            <w:webHidden/>
          </w:rPr>
          <w:fldChar w:fldCharType="end"/>
        </w:r>
      </w:hyperlink>
    </w:p>
    <w:p w14:paraId="4923B65A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79" w:history="1">
        <w:r w:rsidR="0067661C" w:rsidRPr="00397C99">
          <w:rPr>
            <w:rStyle w:val="ad"/>
            <w:rFonts w:ascii="Times New Roman" w:hAnsi="Times New Roman" w:cs="Times New Roman"/>
          </w:rPr>
          <w:t>2.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Структура и содержание программы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_Toc532833379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20</w:t>
        </w:r>
        <w:r w:rsidR="0067661C">
          <w:rPr>
            <w:webHidden/>
          </w:rPr>
          <w:fldChar w:fldCharType="end"/>
        </w:r>
      </w:hyperlink>
    </w:p>
    <w:p w14:paraId="7A17695E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0" w:history="1">
        <w:r w:rsidR="0067661C" w:rsidRPr="00397C99">
          <w:rPr>
            <w:rStyle w:val="ad"/>
            <w:rFonts w:ascii="Times New Roman" w:hAnsi="Times New Roman" w:cs="Times New Roman"/>
          </w:rPr>
          <w:t>3.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Учебно-методические материалы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_Toc532833380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22</w:t>
        </w:r>
        <w:r w:rsidR="0067661C">
          <w:rPr>
            <w:webHidden/>
          </w:rPr>
          <w:fldChar w:fldCharType="end"/>
        </w:r>
      </w:hyperlink>
    </w:p>
    <w:p w14:paraId="6F3230B5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1" w:history="1">
        <w:r w:rsidR="0067661C" w:rsidRPr="00397C99">
          <w:rPr>
            <w:rStyle w:val="ad"/>
            <w:rFonts w:ascii="Times New Roman" w:hAnsi="Times New Roman" w:cs="Times New Roman"/>
          </w:rPr>
          <w:t>4.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Технологии и методики образовательной деятельности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_Toc532833381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24</w:t>
        </w:r>
        <w:r w:rsidR="0067661C">
          <w:rPr>
            <w:webHidden/>
          </w:rPr>
          <w:fldChar w:fldCharType="end"/>
        </w:r>
      </w:hyperlink>
    </w:p>
    <w:p w14:paraId="73838FCE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2" w:history="1">
        <w:r w:rsidR="0067661C" w:rsidRPr="00397C99">
          <w:rPr>
            <w:rStyle w:val="ad"/>
            <w:rFonts w:ascii="Times New Roman" w:hAnsi="Times New Roman" w:cs="Times New Roman"/>
          </w:rPr>
          <w:t>5.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Профессорско-преподавательский состав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_Toc532833382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32</w:t>
        </w:r>
        <w:r w:rsidR="0067661C">
          <w:rPr>
            <w:webHidden/>
          </w:rPr>
          <w:fldChar w:fldCharType="end"/>
        </w:r>
      </w:hyperlink>
    </w:p>
    <w:p w14:paraId="1930BC03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3" w:history="1">
        <w:r w:rsidR="0067661C" w:rsidRPr="00397C99">
          <w:rPr>
            <w:rStyle w:val="ad"/>
            <w:rFonts w:ascii="Times New Roman" w:hAnsi="Times New Roman" w:cs="Times New Roman"/>
          </w:rPr>
          <w:t>6.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Материально-технические и финансовые ресурсы программы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_Toc532833383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34</w:t>
        </w:r>
        <w:r w:rsidR="0067661C">
          <w:rPr>
            <w:webHidden/>
          </w:rPr>
          <w:fldChar w:fldCharType="end"/>
        </w:r>
      </w:hyperlink>
    </w:p>
    <w:p w14:paraId="7DA98166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4" w:history="1">
        <w:r w:rsidR="0067661C" w:rsidRPr="00397C99">
          <w:rPr>
            <w:rStyle w:val="ad"/>
            <w:rFonts w:ascii="Times New Roman" w:hAnsi="Times New Roman" w:cs="Times New Roman"/>
          </w:rPr>
          <w:t>7.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Информационные ресурсы программы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_Toc532833384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34</w:t>
        </w:r>
        <w:r w:rsidR="0067661C">
          <w:rPr>
            <w:webHidden/>
          </w:rPr>
          <w:fldChar w:fldCharType="end"/>
        </w:r>
      </w:hyperlink>
    </w:p>
    <w:p w14:paraId="6AD61CBD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5" w:history="1">
        <w:r w:rsidR="0067661C" w:rsidRPr="00397C99">
          <w:rPr>
            <w:rStyle w:val="ad"/>
            <w:rFonts w:ascii="Times New Roman" w:hAnsi="Times New Roman" w:cs="Times New Roman"/>
          </w:rPr>
          <w:t>8.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Научно-исследовательская деятельность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_Toc532833385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35</w:t>
        </w:r>
        <w:r w:rsidR="0067661C">
          <w:rPr>
            <w:webHidden/>
          </w:rPr>
          <w:fldChar w:fldCharType="end"/>
        </w:r>
      </w:hyperlink>
    </w:p>
    <w:p w14:paraId="33197413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6" w:history="1">
        <w:r w:rsidR="0067661C" w:rsidRPr="00397C99">
          <w:rPr>
            <w:rStyle w:val="ad"/>
            <w:rFonts w:ascii="Times New Roman" w:hAnsi="Times New Roman" w:cs="Times New Roman"/>
          </w:rPr>
          <w:t>9.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Участие работодателей в реализации программы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_Toc532833386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37</w:t>
        </w:r>
        <w:r w:rsidR="0067661C">
          <w:rPr>
            <w:webHidden/>
          </w:rPr>
          <w:fldChar w:fldCharType="end"/>
        </w:r>
      </w:hyperlink>
    </w:p>
    <w:p w14:paraId="7286C8A7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7" w:history="1">
        <w:r w:rsidR="0067661C" w:rsidRPr="00397C99">
          <w:rPr>
            <w:rStyle w:val="ad"/>
            <w:rFonts w:ascii="Times New Roman" w:hAnsi="Times New Roman" w:cs="Times New Roman"/>
          </w:rPr>
          <w:t>10.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Участие студентов в определении содержания программы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_Toc532833387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38</w:t>
        </w:r>
        <w:r w:rsidR="0067661C">
          <w:rPr>
            <w:webHidden/>
          </w:rPr>
          <w:fldChar w:fldCharType="end"/>
        </w:r>
      </w:hyperlink>
    </w:p>
    <w:p w14:paraId="37CCA102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8" w:history="1">
        <w:r w:rsidR="0067661C" w:rsidRPr="00397C99">
          <w:rPr>
            <w:rStyle w:val="ad"/>
            <w:rFonts w:ascii="Times New Roman" w:hAnsi="Times New Roman" w:cs="Times New Roman"/>
          </w:rPr>
          <w:t>11.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Студенческие сервисы на программном уровне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_Toc532833388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39</w:t>
        </w:r>
        <w:r w:rsidR="0067661C">
          <w:rPr>
            <w:webHidden/>
          </w:rPr>
          <w:fldChar w:fldCharType="end"/>
        </w:r>
      </w:hyperlink>
    </w:p>
    <w:p w14:paraId="4049AAC2" w14:textId="77777777" w:rsidR="0067661C" w:rsidRDefault="009D641D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32833389" w:history="1">
        <w:r w:rsidR="0067661C" w:rsidRPr="00397C99">
          <w:rPr>
            <w:rStyle w:val="ad"/>
            <w:rFonts w:ascii="Times New Roman" w:hAnsi="Times New Roman" w:cs="Times New Roman"/>
          </w:rPr>
          <w:t>12.</w:t>
        </w:r>
        <w:r w:rsidR="0067661C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67661C" w:rsidRPr="00397C99">
          <w:rPr>
            <w:rStyle w:val="ad"/>
            <w:rFonts w:ascii="Times New Roman" w:hAnsi="Times New Roman" w:cs="Times New Roman"/>
          </w:rPr>
          <w:t>Профориентация. Оценка качества подготовки абитуриентов</w:t>
        </w:r>
        <w:r w:rsidR="0067661C">
          <w:rPr>
            <w:webHidden/>
          </w:rPr>
          <w:tab/>
        </w:r>
        <w:r w:rsidR="0067661C">
          <w:rPr>
            <w:webHidden/>
          </w:rPr>
          <w:fldChar w:fldCharType="begin"/>
        </w:r>
        <w:r w:rsidR="0067661C">
          <w:rPr>
            <w:webHidden/>
          </w:rPr>
          <w:instrText xml:space="preserve"> PAGEREF _Toc532833389 \h </w:instrText>
        </w:r>
        <w:r w:rsidR="0067661C">
          <w:rPr>
            <w:webHidden/>
          </w:rPr>
        </w:r>
        <w:r w:rsidR="0067661C">
          <w:rPr>
            <w:webHidden/>
          </w:rPr>
          <w:fldChar w:fldCharType="separate"/>
        </w:r>
        <w:r w:rsidR="0067661C">
          <w:rPr>
            <w:webHidden/>
          </w:rPr>
          <w:t>42</w:t>
        </w:r>
        <w:r w:rsidR="0067661C">
          <w:rPr>
            <w:webHidden/>
          </w:rPr>
          <w:fldChar w:fldCharType="end"/>
        </w:r>
      </w:hyperlink>
    </w:p>
    <w:p w14:paraId="6528B6EE" w14:textId="77777777" w:rsidR="0067661C" w:rsidRDefault="009D641D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32833390" w:history="1">
        <w:r w:rsidR="0067661C" w:rsidRPr="00397C99">
          <w:rPr>
            <w:rStyle w:val="ad"/>
            <w:rFonts w:ascii="Times New Roman" w:hAnsi="Times New Roman" w:cs="Times New Roman"/>
            <w:noProof/>
          </w:rPr>
          <w:t>РЕЗЮМЕ ЭКСПЕРТОВ</w:t>
        </w:r>
        <w:r w:rsidR="0067661C">
          <w:rPr>
            <w:noProof/>
            <w:webHidden/>
          </w:rPr>
          <w:tab/>
        </w:r>
        <w:r w:rsidR="0067661C">
          <w:rPr>
            <w:noProof/>
            <w:webHidden/>
          </w:rPr>
          <w:fldChar w:fldCharType="begin"/>
        </w:r>
        <w:r w:rsidR="0067661C">
          <w:rPr>
            <w:noProof/>
            <w:webHidden/>
          </w:rPr>
          <w:instrText xml:space="preserve"> PAGEREF _Toc532833390 \h </w:instrText>
        </w:r>
        <w:r w:rsidR="0067661C">
          <w:rPr>
            <w:noProof/>
            <w:webHidden/>
          </w:rPr>
        </w:r>
        <w:r w:rsidR="0067661C">
          <w:rPr>
            <w:noProof/>
            <w:webHidden/>
          </w:rPr>
          <w:fldChar w:fldCharType="separate"/>
        </w:r>
        <w:r w:rsidR="0067661C">
          <w:rPr>
            <w:noProof/>
            <w:webHidden/>
          </w:rPr>
          <w:t>43</w:t>
        </w:r>
        <w:r w:rsidR="0067661C">
          <w:rPr>
            <w:noProof/>
            <w:webHidden/>
          </w:rPr>
          <w:fldChar w:fldCharType="end"/>
        </w:r>
      </w:hyperlink>
    </w:p>
    <w:p w14:paraId="593DCD5F" w14:textId="77777777" w:rsidR="00394846" w:rsidRPr="0022638D" w:rsidRDefault="00394846" w:rsidP="00312FB2">
      <w:pPr>
        <w:jc w:val="center"/>
      </w:pPr>
      <w:r w:rsidRPr="0022638D">
        <w:fldChar w:fldCharType="end"/>
      </w:r>
    </w:p>
    <w:bookmarkEnd w:id="5"/>
    <w:bookmarkEnd w:id="6"/>
    <w:bookmarkEnd w:id="7"/>
    <w:bookmarkEnd w:id="8"/>
    <w:p w14:paraId="32FCA72E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21A6583E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059415C6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  <w:r w:rsidRPr="0022638D">
        <w:rPr>
          <w:i/>
          <w:iCs/>
          <w:sz w:val="28"/>
          <w:szCs w:val="28"/>
        </w:rPr>
        <w:br w:type="page"/>
      </w:r>
    </w:p>
    <w:p w14:paraId="1D13F8D7" w14:textId="77777777" w:rsidR="00394846" w:rsidRPr="0022638D" w:rsidRDefault="00394846" w:rsidP="00F57721">
      <w:pPr>
        <w:pStyle w:val="10"/>
        <w:keepLines/>
        <w:spacing w:before="480" w:after="0"/>
        <w:ind w:left="709"/>
        <w:rPr>
          <w:rFonts w:ascii="Times New Roman" w:hAnsi="Times New Roman" w:cs="Times New Roman"/>
        </w:rPr>
      </w:pPr>
      <w:bookmarkStart w:id="11" w:name="_Toc350161919"/>
      <w:bookmarkStart w:id="12" w:name="_Toc350163639"/>
      <w:bookmarkStart w:id="13" w:name="_Toc363814184"/>
      <w:bookmarkStart w:id="14" w:name="_Toc380659547"/>
      <w:bookmarkStart w:id="15" w:name="_Toc382389967"/>
      <w:bookmarkStart w:id="16" w:name="_Toc422995293"/>
      <w:bookmarkStart w:id="17" w:name="_Toc532833366"/>
      <w:r w:rsidRPr="0022638D">
        <w:rPr>
          <w:rFonts w:ascii="Times New Roman" w:hAnsi="Times New Roman" w:cs="Times New Roman"/>
        </w:rPr>
        <w:lastRenderedPageBreak/>
        <w:t>РЕЗЮМЕ ПО ПРОГРАММЕ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223E1484" w14:textId="77777777" w:rsidR="00394846" w:rsidRPr="0022638D" w:rsidRDefault="00394846" w:rsidP="00D66942"/>
    <w:p w14:paraId="42A5DF93" w14:textId="77777777" w:rsidR="00394846" w:rsidRPr="003A3FA7" w:rsidRDefault="00B913D8" w:rsidP="00D66942">
      <w:pPr>
        <w:pStyle w:val="af9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3A3FA7">
        <w:rPr>
          <w:sz w:val="28"/>
          <w:szCs w:val="28"/>
        </w:rPr>
        <w:t>О</w:t>
      </w:r>
      <w:r w:rsidR="00394846" w:rsidRPr="003A3FA7">
        <w:rPr>
          <w:sz w:val="28"/>
          <w:szCs w:val="28"/>
        </w:rPr>
        <w:t>бразовательная программа «</w:t>
      </w:r>
      <w:r w:rsidR="00D6300A" w:rsidRPr="003A3FA7">
        <w:rPr>
          <w:i/>
          <w:iCs/>
          <w:sz w:val="28"/>
          <w:szCs w:val="28"/>
        </w:rPr>
        <w:t>Социология</w:t>
      </w:r>
      <w:r w:rsidR="00394846" w:rsidRPr="003A3FA7">
        <w:rPr>
          <w:sz w:val="28"/>
          <w:szCs w:val="28"/>
        </w:rPr>
        <w:t xml:space="preserve">» реализуется в рамках направления </w:t>
      </w:r>
      <w:r w:rsidR="00D6300A" w:rsidRPr="003A3FA7">
        <w:rPr>
          <w:sz w:val="28"/>
          <w:szCs w:val="28"/>
          <w:u w:val="single"/>
        </w:rPr>
        <w:t>39.03.01</w:t>
      </w:r>
      <w:r w:rsidR="00234E62">
        <w:rPr>
          <w:sz w:val="28"/>
          <w:szCs w:val="28"/>
        </w:rPr>
        <w:t xml:space="preserve"> </w:t>
      </w:r>
      <w:r w:rsidR="00D6300A" w:rsidRPr="003A3FA7">
        <w:rPr>
          <w:sz w:val="28"/>
          <w:szCs w:val="28"/>
        </w:rPr>
        <w:t>Социология факультетом</w:t>
      </w:r>
      <w:r w:rsidR="00394846" w:rsidRPr="003A3FA7">
        <w:rPr>
          <w:sz w:val="28"/>
          <w:szCs w:val="28"/>
        </w:rPr>
        <w:t xml:space="preserve"> </w:t>
      </w:r>
      <w:r w:rsidR="00D6300A" w:rsidRPr="003A3FA7">
        <w:rPr>
          <w:sz w:val="28"/>
          <w:szCs w:val="28"/>
        </w:rPr>
        <w:t>социологии</w:t>
      </w:r>
      <w:r w:rsidR="00394846" w:rsidRPr="003A3FA7">
        <w:rPr>
          <w:sz w:val="28"/>
          <w:szCs w:val="28"/>
        </w:rPr>
        <w:t xml:space="preserve"> и ведет к присуждению квалификации </w:t>
      </w:r>
      <w:r w:rsidR="00AE10C9" w:rsidRPr="003A3FA7">
        <w:rPr>
          <w:sz w:val="28"/>
          <w:szCs w:val="28"/>
          <w:u w:val="single"/>
        </w:rPr>
        <w:t>бакалавр</w:t>
      </w:r>
      <w:r w:rsidR="00394846" w:rsidRPr="003A3FA7">
        <w:rPr>
          <w:sz w:val="28"/>
          <w:szCs w:val="28"/>
        </w:rPr>
        <w:t xml:space="preserve">. Руководство программой осуществляется </w:t>
      </w:r>
      <w:r w:rsidR="00234E62" w:rsidRPr="00234E62">
        <w:rPr>
          <w:i/>
          <w:iCs/>
          <w:sz w:val="28"/>
          <w:szCs w:val="28"/>
        </w:rPr>
        <w:t>доктор</w:t>
      </w:r>
      <w:r w:rsidR="00234E62">
        <w:rPr>
          <w:i/>
          <w:iCs/>
          <w:sz w:val="28"/>
          <w:szCs w:val="28"/>
        </w:rPr>
        <w:t>ом</w:t>
      </w:r>
      <w:r w:rsidR="00234E62" w:rsidRPr="00234E62">
        <w:rPr>
          <w:i/>
          <w:iCs/>
          <w:sz w:val="28"/>
          <w:szCs w:val="28"/>
        </w:rPr>
        <w:t xml:space="preserve"> социологических наук, профессор</w:t>
      </w:r>
      <w:r w:rsidR="00234E62">
        <w:rPr>
          <w:i/>
          <w:iCs/>
          <w:sz w:val="28"/>
          <w:szCs w:val="28"/>
        </w:rPr>
        <w:t>ом</w:t>
      </w:r>
      <w:r w:rsidR="00234E62" w:rsidRPr="00234E62">
        <w:rPr>
          <w:i/>
          <w:iCs/>
          <w:sz w:val="28"/>
          <w:szCs w:val="28"/>
        </w:rPr>
        <w:t xml:space="preserve"> кафедры теории и истории социологи Головин</w:t>
      </w:r>
      <w:r w:rsidR="00234E62">
        <w:rPr>
          <w:i/>
          <w:iCs/>
          <w:sz w:val="28"/>
          <w:szCs w:val="28"/>
        </w:rPr>
        <w:t>ым</w:t>
      </w:r>
      <w:r w:rsidR="00234E62" w:rsidRPr="00234E62">
        <w:rPr>
          <w:i/>
          <w:iCs/>
          <w:sz w:val="28"/>
          <w:szCs w:val="28"/>
        </w:rPr>
        <w:t xml:space="preserve"> Никола</w:t>
      </w:r>
      <w:r w:rsidR="00234E62">
        <w:rPr>
          <w:i/>
          <w:iCs/>
          <w:sz w:val="28"/>
          <w:szCs w:val="28"/>
        </w:rPr>
        <w:t>ем</w:t>
      </w:r>
      <w:r w:rsidR="00234E62" w:rsidRPr="00234E62">
        <w:rPr>
          <w:i/>
          <w:iCs/>
          <w:sz w:val="28"/>
          <w:szCs w:val="28"/>
        </w:rPr>
        <w:t xml:space="preserve"> Александрович</w:t>
      </w:r>
      <w:r w:rsidR="00234E62">
        <w:rPr>
          <w:i/>
          <w:iCs/>
          <w:sz w:val="28"/>
          <w:szCs w:val="28"/>
        </w:rPr>
        <w:t>ем</w:t>
      </w:r>
      <w:r w:rsidR="00234E62" w:rsidRPr="00234E62">
        <w:rPr>
          <w:i/>
          <w:iCs/>
          <w:sz w:val="28"/>
          <w:szCs w:val="28"/>
        </w:rPr>
        <w:t>.</w:t>
      </w:r>
    </w:p>
    <w:p w14:paraId="707ED926" w14:textId="77777777" w:rsidR="00394846" w:rsidRPr="003A3FA7" w:rsidRDefault="00394846" w:rsidP="00D66942">
      <w:pPr>
        <w:tabs>
          <w:tab w:val="left" w:pos="993"/>
        </w:tabs>
        <w:ind w:firstLine="709"/>
        <w:rPr>
          <w:sz w:val="28"/>
          <w:szCs w:val="28"/>
        </w:rPr>
      </w:pPr>
      <w:r w:rsidRPr="003A3FA7">
        <w:rPr>
          <w:sz w:val="28"/>
          <w:szCs w:val="28"/>
        </w:rPr>
        <w:t>Очный визит в рамках процедуры внешней оценки образовательной программы проведен эксперт</w:t>
      </w:r>
      <w:r w:rsidR="00D6300A" w:rsidRPr="003A3FA7">
        <w:rPr>
          <w:sz w:val="28"/>
          <w:szCs w:val="28"/>
        </w:rPr>
        <w:t>ами</w:t>
      </w:r>
      <w:r w:rsidRPr="003A3FA7">
        <w:rPr>
          <w:sz w:val="28"/>
          <w:szCs w:val="28"/>
        </w:rPr>
        <w:t xml:space="preserve"> АККОРК в период с </w:t>
      </w:r>
      <w:r w:rsidR="00D6300A" w:rsidRPr="003A3FA7">
        <w:rPr>
          <w:sz w:val="28"/>
          <w:szCs w:val="28"/>
        </w:rPr>
        <w:t>24 сентября</w:t>
      </w:r>
      <w:r w:rsidRPr="003A3FA7">
        <w:rPr>
          <w:sz w:val="28"/>
          <w:szCs w:val="28"/>
        </w:rPr>
        <w:t xml:space="preserve"> по</w:t>
      </w:r>
      <w:r w:rsidR="00D6300A" w:rsidRPr="003A3FA7">
        <w:rPr>
          <w:sz w:val="28"/>
          <w:szCs w:val="28"/>
        </w:rPr>
        <w:t xml:space="preserve"> 25 сентября 2018</w:t>
      </w:r>
      <w:r w:rsidRPr="003A3FA7">
        <w:rPr>
          <w:sz w:val="28"/>
          <w:szCs w:val="28"/>
        </w:rPr>
        <w:t xml:space="preserve"> года. </w:t>
      </w:r>
    </w:p>
    <w:p w14:paraId="4D5D8356" w14:textId="77777777" w:rsidR="00394846" w:rsidRPr="0022638D" w:rsidRDefault="00394846" w:rsidP="002621F7">
      <w:pPr>
        <w:pStyle w:val="2"/>
        <w:keepLines/>
        <w:spacing w:before="200" w:after="0"/>
        <w:ind w:left="-142"/>
        <w:rPr>
          <w:rFonts w:ascii="Times New Roman" w:hAnsi="Times New Roman" w:cs="Times New Roman"/>
          <w:i w:val="0"/>
          <w:iCs w:val="0"/>
        </w:rPr>
      </w:pPr>
      <w:bookmarkStart w:id="18" w:name="_Toc532833367"/>
      <w:bookmarkStart w:id="19" w:name="_Toc363814185"/>
      <w:bookmarkStart w:id="20" w:name="_Toc380659548"/>
      <w:bookmarkStart w:id="21" w:name="_Toc382389968"/>
      <w:bookmarkStart w:id="22" w:name="_Toc422995294"/>
      <w:r w:rsidRPr="003A3FA7">
        <w:rPr>
          <w:rFonts w:ascii="Times New Roman" w:hAnsi="Times New Roman" w:cs="Times New Roman"/>
        </w:rPr>
        <w:t>Сильные стороны анализируемой программы</w:t>
      </w:r>
      <w:bookmarkEnd w:id="18"/>
      <w:r w:rsidRPr="0022638D">
        <w:rPr>
          <w:rFonts w:ascii="Times New Roman" w:hAnsi="Times New Roman" w:cs="Times New Roman"/>
        </w:rPr>
        <w:t xml:space="preserve"> </w:t>
      </w:r>
      <w:bookmarkEnd w:id="19"/>
      <w:bookmarkEnd w:id="20"/>
      <w:bookmarkEnd w:id="21"/>
      <w:bookmarkEnd w:id="22"/>
    </w:p>
    <w:p w14:paraId="17844FE3" w14:textId="77777777" w:rsidR="003F7DD8" w:rsidRDefault="003F7DD8" w:rsidP="003F7DD8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СПбГУ располагает наибольшим, наряду с МГУ, опытом подготовки социологов в РФ – 29 лет. Столь значительный период работы позволил создать </w:t>
      </w:r>
      <w:r w:rsidRPr="001464A0">
        <w:rPr>
          <w:sz w:val="28"/>
          <w:szCs w:val="28"/>
          <w:u w:val="single"/>
        </w:rPr>
        <w:t>серьёзные основания</w:t>
      </w:r>
      <w:r>
        <w:rPr>
          <w:sz w:val="28"/>
          <w:szCs w:val="28"/>
        </w:rPr>
        <w:t xml:space="preserve"> для успешной реализации современных программ подготовки социологов:</w:t>
      </w:r>
    </w:p>
    <w:p w14:paraId="49F9828B" w14:textId="77777777" w:rsidR="003F7DD8" w:rsidRDefault="003F7DD8" w:rsidP="003F7DD8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имидж одного из наиболее стабильных и в то же время креативных центров подготовки социологов в РФ, что позволяет привлекать наиболее подготовленных абитуриентов </w:t>
      </w:r>
      <w:r w:rsidRPr="004E152D">
        <w:rPr>
          <w:sz w:val="28"/>
          <w:szCs w:val="28"/>
        </w:rPr>
        <w:t>(средняя сумма набранных баллов ЕГЭ по всем вступительным испытаниям в 2017 г. на бюджетные места составила 271,55 балла, на договорные - 229,89 балла),</w:t>
      </w:r>
      <w:r>
        <w:rPr>
          <w:sz w:val="28"/>
          <w:szCs w:val="28"/>
        </w:rPr>
        <w:t xml:space="preserve"> продуктивно контактировать с органами власти города, заключать договора с российскими и зарубежными партнёрами о сотрудничестве, выполнении научно-исследовательских работ, трудоустройстве выпускников и т.д.;</w:t>
      </w:r>
    </w:p>
    <w:p w14:paraId="0411E87D" w14:textId="77777777" w:rsidR="003F7DD8" w:rsidRPr="00E77306" w:rsidRDefault="003F7DD8" w:rsidP="003F7DD8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77306">
        <w:rPr>
          <w:sz w:val="28"/>
          <w:szCs w:val="28"/>
        </w:rPr>
        <w:t xml:space="preserve">профессионально сильный ППС </w:t>
      </w:r>
      <w:r w:rsidRPr="004E152D">
        <w:rPr>
          <w:sz w:val="28"/>
          <w:szCs w:val="28"/>
        </w:rPr>
        <w:t>(30,4% докторов наук и 54,5% кандидатов наук), постоянно повыш</w:t>
      </w:r>
      <w:r w:rsidRPr="00E77306">
        <w:rPr>
          <w:sz w:val="28"/>
          <w:szCs w:val="28"/>
        </w:rPr>
        <w:t xml:space="preserve">ающий свою квалификацию, подпитываемый наиболее успешными выпускниками факультета, кандидатами и докторами наук, защитившимися в СПбГУ, занимающийся научными исследованиями </w:t>
      </w:r>
      <w:r w:rsidRPr="004E152D">
        <w:rPr>
          <w:sz w:val="28"/>
          <w:szCs w:val="28"/>
        </w:rPr>
        <w:t xml:space="preserve">(на факультете за 2015 – 2018 гг. проведена и продолжается работа по 155 </w:t>
      </w:r>
      <w:proofErr w:type="spellStart"/>
      <w:r w:rsidRPr="004E152D">
        <w:rPr>
          <w:sz w:val="28"/>
          <w:szCs w:val="28"/>
        </w:rPr>
        <w:t>НИРов</w:t>
      </w:r>
      <w:proofErr w:type="spellEnd"/>
      <w:r w:rsidRPr="004E152D">
        <w:rPr>
          <w:sz w:val="28"/>
          <w:szCs w:val="28"/>
        </w:rPr>
        <w:t xml:space="preserve"> и грантов),</w:t>
      </w:r>
      <w:r w:rsidRPr="00E77306">
        <w:rPr>
          <w:sz w:val="28"/>
          <w:szCs w:val="28"/>
        </w:rPr>
        <w:t xml:space="preserve"> создающий учебно-методическую базу, достаточную для обеспечения учебного процесса в соответствии с требованиями образовательного стандарта СПбГУ </w:t>
      </w:r>
      <w:r w:rsidRPr="004E152D">
        <w:rPr>
          <w:sz w:val="28"/>
          <w:szCs w:val="28"/>
        </w:rPr>
        <w:t xml:space="preserve">(Приказ № 8481/1 от 29.08.2017 «Об актуализации образовательного стандарта (бакалавриата)» Приказ № 7828/1 от 09.08.2018 «Об утверждении Образовательного стандарта высшего образования СПбГУ» </w:t>
      </w:r>
      <w:hyperlink r:id="rId8" w:history="1">
        <w:r w:rsidRPr="004E152D">
          <w:rPr>
            <w:rStyle w:val="ad"/>
            <w:rFonts w:ascii="Times New Roman" w:hAnsi="Times New Roman" w:cs="Times New Roman"/>
            <w:sz w:val="28"/>
            <w:szCs w:val="28"/>
          </w:rPr>
          <w:t>https://spbu.ru/sveden/eduStandarts</w:t>
        </w:r>
      </w:hyperlink>
      <w:r w:rsidRPr="004E152D">
        <w:rPr>
          <w:sz w:val="28"/>
          <w:szCs w:val="28"/>
        </w:rPr>
        <w:t xml:space="preserve"> );</w:t>
      </w:r>
    </w:p>
    <w:p w14:paraId="3E10BCA8" w14:textId="77777777" w:rsidR="003F7DD8" w:rsidRDefault="003F7DD8" w:rsidP="003F7DD8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многолетнее взаимодействие с работодателями по направлениям, определяющим ключевые параметры успешности программы подготовки бакалавров-социологов (предоставление баз практик, согласование карт компетенций, формулировок и содержания дисциплин, тематики курсовых работ и ВКР, участие в заседаниях ГАК, анализ востребованности определённых знаний, навыков и умений выпускников и др.); </w:t>
      </w:r>
    </w:p>
    <w:p w14:paraId="23224A2E" w14:textId="77777777" w:rsidR="007A1D99" w:rsidRPr="007A1D99" w:rsidRDefault="007A1D99" w:rsidP="003F7DD8">
      <w:pPr>
        <w:ind w:left="-142" w:firstLine="709"/>
        <w:rPr>
          <w:sz w:val="32"/>
          <w:szCs w:val="28"/>
        </w:rPr>
      </w:pPr>
      <w:r w:rsidRPr="00EE0548">
        <w:rPr>
          <w:sz w:val="28"/>
        </w:rPr>
        <w:t>-</w:t>
      </w:r>
      <w:r w:rsidRPr="00EE0548">
        <w:rPr>
          <w:sz w:val="28"/>
          <w:szCs w:val="28"/>
        </w:rPr>
        <w:t xml:space="preserve"> сильной стороной образовательной программы является акцент на прикладные исследовательские навыки. Данный </w:t>
      </w:r>
      <w:r w:rsidR="005605DA" w:rsidRPr="00EE0548">
        <w:rPr>
          <w:sz w:val="28"/>
          <w:szCs w:val="28"/>
        </w:rPr>
        <w:t>аспект</w:t>
      </w:r>
      <w:r w:rsidRPr="00EE0548">
        <w:rPr>
          <w:sz w:val="28"/>
          <w:szCs w:val="28"/>
        </w:rPr>
        <w:t xml:space="preserve"> выдел</w:t>
      </w:r>
      <w:r w:rsidR="005605DA" w:rsidRPr="00EE0548">
        <w:rPr>
          <w:sz w:val="28"/>
          <w:szCs w:val="28"/>
        </w:rPr>
        <w:t xml:space="preserve">ен </w:t>
      </w:r>
      <w:r w:rsidRPr="00EE0548">
        <w:rPr>
          <w:sz w:val="28"/>
          <w:szCs w:val="28"/>
        </w:rPr>
        <w:t>не только в учебном плане (например, семинары по прикладной методологии, которые проводятся уже на втором году обучения по программе бакалавриата, учебно-</w:t>
      </w:r>
      <w:r w:rsidRPr="00EE0548">
        <w:rPr>
          <w:sz w:val="28"/>
          <w:szCs w:val="28"/>
        </w:rPr>
        <w:lastRenderedPageBreak/>
        <w:t>производственная практика), но также и в отношении досту</w:t>
      </w:r>
      <w:r w:rsidR="005605DA" w:rsidRPr="00EE0548">
        <w:rPr>
          <w:sz w:val="28"/>
          <w:szCs w:val="28"/>
        </w:rPr>
        <w:t>пности специализированных средств</w:t>
      </w:r>
      <w:r w:rsidRPr="00EE0548">
        <w:rPr>
          <w:sz w:val="28"/>
          <w:szCs w:val="28"/>
        </w:rPr>
        <w:t xml:space="preserve"> для сбора данных;</w:t>
      </w:r>
    </w:p>
    <w:p w14:paraId="758495AF" w14:textId="77777777" w:rsidR="003F7DD8" w:rsidRDefault="003F7DD8" w:rsidP="003F7DD8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>- материально-техническая, финансовая, инфраструктурная и информационная база, включающая аудиторный фонд, библиотечные площади и фонды, специально оборудованные для проведения социологических исследований кабинеты, компьютерные классы, доступность необходимых для реализации программы ресурсов Интернет, программного обеспечения;</w:t>
      </w:r>
    </w:p>
    <w:p w14:paraId="7A6F45A5" w14:textId="77777777" w:rsidR="003F7DD8" w:rsidRDefault="003F7DD8" w:rsidP="003F7DD8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>- учебно-методические материалы, в том числе собственные учебники и учебные пособия, РП</w:t>
      </w:r>
      <w:r w:rsidR="00724457">
        <w:rPr>
          <w:sz w:val="28"/>
          <w:szCs w:val="28"/>
        </w:rPr>
        <w:t>У</w:t>
      </w:r>
      <w:r>
        <w:rPr>
          <w:sz w:val="28"/>
          <w:szCs w:val="28"/>
        </w:rPr>
        <w:t>Д</w:t>
      </w:r>
      <w:r w:rsidR="0072445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19CFBA83" w14:textId="77777777" w:rsidR="003F7DD8" w:rsidRDefault="003F7DD8" w:rsidP="003F7DD8">
      <w:pPr>
        <w:pStyle w:val="ac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B4A23">
        <w:rPr>
          <w:sz w:val="28"/>
          <w:szCs w:val="28"/>
        </w:rPr>
        <w:t xml:space="preserve">исследовательские центры и </w:t>
      </w:r>
      <w:r w:rsidRPr="004E152D">
        <w:rPr>
          <w:sz w:val="28"/>
          <w:szCs w:val="28"/>
        </w:rPr>
        <w:t>лаборатории (</w:t>
      </w:r>
      <w:r w:rsidRPr="004E152D">
        <w:rPr>
          <w:bCs/>
          <w:sz w:val="28"/>
          <w:szCs w:val="28"/>
        </w:rPr>
        <w:t xml:space="preserve">Центр социологических и Интернет-исследований, </w:t>
      </w:r>
      <w:r w:rsidRPr="004E152D">
        <w:rPr>
          <w:sz w:val="28"/>
          <w:szCs w:val="28"/>
        </w:rPr>
        <w:t>Центр мониторинга социальных процессов, Учебная лаборатория учебного отдела Учебного управления Ректората, Центр социологических исследований - учебная лаборатория, Российско-Германский центр социальных наук, Международный центр исследований социальной сферы, Российско-Китайский Центр сравнительных социальных, экономических и политических исследований, Центр изучения Германии и Европы, Институт восточных и западных обществ факультета социологии, Социальная клиника СПБГУ)</w:t>
      </w:r>
      <w:r>
        <w:rPr>
          <w:sz w:val="28"/>
          <w:szCs w:val="28"/>
        </w:rPr>
        <w:t>, обеспечивающие решение ряда взаимосвязанных задач: обеспечение части студентов базами практик, выполнение договорных работ для внутренних и внешних заказчиков, получение опыта практическ</w:t>
      </w:r>
      <w:r w:rsidR="00724457">
        <w:rPr>
          <w:sz w:val="28"/>
          <w:szCs w:val="28"/>
        </w:rPr>
        <w:t>ой работы преподавателями факультета</w:t>
      </w:r>
      <w:r>
        <w:rPr>
          <w:sz w:val="28"/>
          <w:szCs w:val="28"/>
        </w:rPr>
        <w:t>;</w:t>
      </w:r>
    </w:p>
    <w:p w14:paraId="5132F8E6" w14:textId="77777777" w:rsidR="003F7DD8" w:rsidRDefault="003F7DD8" w:rsidP="003F7DD8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регулярное проведение научных конференций </w:t>
      </w:r>
      <w:r w:rsidRPr="004E152D">
        <w:rPr>
          <w:sz w:val="28"/>
          <w:szCs w:val="28"/>
        </w:rPr>
        <w:t>(Ежегодная конференция Ковалевские чтения, Демографические изменения и семейная политика в России и Китае (2015), Новые тенденции социокультурных изменений в корейско</w:t>
      </w:r>
      <w:r w:rsidR="00724457">
        <w:rPr>
          <w:sz w:val="28"/>
          <w:szCs w:val="28"/>
        </w:rPr>
        <w:t>м и российском обществах (2015) и др.,</w:t>
      </w:r>
      <w:r w:rsidRPr="004E1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служащих базой для апробации научных результатов </w:t>
      </w:r>
      <w:r w:rsidR="00724457">
        <w:rPr>
          <w:sz w:val="28"/>
          <w:szCs w:val="28"/>
        </w:rPr>
        <w:t>преподавателей программы и формирования ряда компетенций студентов</w:t>
      </w:r>
      <w:r>
        <w:rPr>
          <w:sz w:val="28"/>
          <w:szCs w:val="28"/>
        </w:rPr>
        <w:t xml:space="preserve">. </w:t>
      </w:r>
    </w:p>
    <w:p w14:paraId="2B836A12" w14:textId="77777777" w:rsidR="007A1D99" w:rsidRPr="00EE0548" w:rsidRDefault="007A1D99" w:rsidP="007A1D99">
      <w:pPr>
        <w:ind w:left="-142" w:firstLine="709"/>
        <w:rPr>
          <w:sz w:val="28"/>
        </w:rPr>
      </w:pPr>
      <w:r w:rsidRPr="00EE0548">
        <w:rPr>
          <w:sz w:val="28"/>
        </w:rPr>
        <w:t xml:space="preserve">Программа привлекает обучающихся со всей территории Российской Федерации и немалую долю (около одной десятой) обучающихся из других стран. Во время очного визита эксперты отметили значительный вклад всех заинтересованных сторон, включая выпускников и работодателей, а также сотрудников и студентов. </w:t>
      </w:r>
    </w:p>
    <w:p w14:paraId="6B88F832" w14:textId="77777777" w:rsidR="007A1D99" w:rsidRPr="007A1D99" w:rsidRDefault="007A1D99" w:rsidP="007A1D99">
      <w:pPr>
        <w:ind w:left="-142" w:firstLine="709"/>
        <w:rPr>
          <w:sz w:val="32"/>
          <w:szCs w:val="28"/>
        </w:rPr>
      </w:pPr>
      <w:r w:rsidRPr="00EE0548">
        <w:rPr>
          <w:sz w:val="28"/>
        </w:rPr>
        <w:t>Такая готовность уделять время и высказывать свое мнение может интерпретироваться как доказательство общей ориентации образовательной программы на ее постоянное совершенствование.</w:t>
      </w:r>
      <w:r w:rsidRPr="007A1D99">
        <w:rPr>
          <w:sz w:val="28"/>
        </w:rPr>
        <w:t xml:space="preserve"> </w:t>
      </w:r>
    </w:p>
    <w:p w14:paraId="00A69732" w14:textId="77777777" w:rsidR="007A1D99" w:rsidRPr="007A1D99" w:rsidRDefault="007A1D99" w:rsidP="003F7DD8">
      <w:pPr>
        <w:ind w:left="-142" w:firstLine="709"/>
        <w:rPr>
          <w:sz w:val="28"/>
          <w:szCs w:val="28"/>
        </w:rPr>
      </w:pPr>
    </w:p>
    <w:p w14:paraId="1203048D" w14:textId="77777777" w:rsidR="00394846" w:rsidRPr="00455DFB" w:rsidRDefault="00394846" w:rsidP="002621F7">
      <w:pPr>
        <w:pStyle w:val="2"/>
        <w:keepLines/>
        <w:spacing w:before="200" w:after="0"/>
        <w:ind w:left="-142"/>
        <w:rPr>
          <w:rFonts w:ascii="Times New Roman" w:hAnsi="Times New Roman" w:cs="Times New Roman"/>
          <w:i w:val="0"/>
          <w:iCs w:val="0"/>
          <w:color w:val="00B050"/>
        </w:rPr>
      </w:pPr>
      <w:bookmarkStart w:id="23" w:name="_Toc532833368"/>
      <w:r w:rsidRPr="0022638D">
        <w:rPr>
          <w:rFonts w:ascii="Times New Roman" w:hAnsi="Times New Roman" w:cs="Times New Roman"/>
        </w:rPr>
        <w:t>Слабые стороны анализируемой программы</w:t>
      </w:r>
      <w:bookmarkEnd w:id="23"/>
      <w:r w:rsidRPr="0022638D">
        <w:rPr>
          <w:rFonts w:ascii="Times New Roman" w:hAnsi="Times New Roman" w:cs="Times New Roman"/>
        </w:rPr>
        <w:t xml:space="preserve"> </w:t>
      </w:r>
    </w:p>
    <w:p w14:paraId="18D24F39" w14:textId="77777777" w:rsidR="00394846" w:rsidRDefault="003C4A4A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>Помимо значительных достижений в подготовке бакалавр</w:t>
      </w:r>
      <w:r w:rsidR="00CA75D1">
        <w:rPr>
          <w:sz w:val="28"/>
          <w:szCs w:val="28"/>
        </w:rPr>
        <w:t>ов-социологов, в реализации ОП</w:t>
      </w:r>
      <w:r>
        <w:rPr>
          <w:sz w:val="28"/>
          <w:szCs w:val="28"/>
        </w:rPr>
        <w:t xml:space="preserve"> можно выделить ряд зон для развития и совершенствования:</w:t>
      </w:r>
    </w:p>
    <w:p w14:paraId="5735ECF3" w14:textId="77777777" w:rsidR="003C4A4A" w:rsidRDefault="003C4A4A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>- факультет не практикует создание базовых кафедр на ведущих предприятиях-партнёрах, что снижает возможности непосредственного взаимодействия с работодателями;</w:t>
      </w:r>
    </w:p>
    <w:p w14:paraId="4AD0010D" w14:textId="77777777" w:rsidR="003C0290" w:rsidRDefault="003C4A4A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наблюдается разрыв в работе администрации программы и её рядовых, </w:t>
      </w:r>
      <w:r w:rsidR="008C7F1D">
        <w:rPr>
          <w:sz w:val="28"/>
          <w:szCs w:val="28"/>
        </w:rPr>
        <w:t>и в то</w:t>
      </w:r>
      <w:r>
        <w:rPr>
          <w:sz w:val="28"/>
          <w:szCs w:val="28"/>
        </w:rPr>
        <w:t>же время, ключевых участников – преподавателей и студентов. Так</w:t>
      </w:r>
      <w:r w:rsidR="00724457">
        <w:rPr>
          <w:sz w:val="28"/>
          <w:szCs w:val="28"/>
        </w:rPr>
        <w:t>,</w:t>
      </w:r>
      <w:r>
        <w:rPr>
          <w:sz w:val="28"/>
          <w:szCs w:val="28"/>
        </w:rPr>
        <w:t xml:space="preserve"> п</w:t>
      </w:r>
      <w:r w:rsidRPr="003C4A4A">
        <w:rPr>
          <w:sz w:val="28"/>
          <w:szCs w:val="28"/>
        </w:rPr>
        <w:t xml:space="preserve">ятая </w:t>
      </w:r>
      <w:r w:rsidRPr="003C4A4A">
        <w:rPr>
          <w:sz w:val="28"/>
          <w:szCs w:val="28"/>
        </w:rPr>
        <w:lastRenderedPageBreak/>
        <w:t>часть преподавателей не осведомлены о целях программы.</w:t>
      </w:r>
      <w:r>
        <w:rPr>
          <w:sz w:val="28"/>
          <w:szCs w:val="28"/>
        </w:rPr>
        <w:t xml:space="preserve"> Что касается студентов, то </w:t>
      </w:r>
      <w:r w:rsidR="008C7F1D">
        <w:rPr>
          <w:sz w:val="28"/>
          <w:szCs w:val="28"/>
        </w:rPr>
        <w:t>невозможно сделать выводы об их осведомлённости в этом вопросе в силу недостаточности информации, поскольку администрация программы её целенаправленно не получает, а удовлетворяется лишь косвен</w:t>
      </w:r>
      <w:r w:rsidR="003C0290">
        <w:rPr>
          <w:sz w:val="28"/>
          <w:szCs w:val="28"/>
        </w:rPr>
        <w:t>ными или формальными сведениями;</w:t>
      </w:r>
    </w:p>
    <w:p w14:paraId="28C53EEB" w14:textId="77777777" w:rsidR="003C4A4A" w:rsidRDefault="003C0290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в программе в настоящее время только начался </w:t>
      </w:r>
      <w:r w:rsidRPr="003C0290">
        <w:rPr>
          <w:sz w:val="28"/>
          <w:szCs w:val="28"/>
        </w:rPr>
        <w:t xml:space="preserve">этап введения </w:t>
      </w:r>
      <w:r>
        <w:rPr>
          <w:sz w:val="28"/>
          <w:szCs w:val="28"/>
        </w:rPr>
        <w:t>технологий</w:t>
      </w:r>
      <w:r w:rsidRPr="003C0290">
        <w:rPr>
          <w:sz w:val="28"/>
          <w:szCs w:val="28"/>
        </w:rPr>
        <w:t xml:space="preserve"> e-</w:t>
      </w:r>
      <w:proofErr w:type="spellStart"/>
      <w:r w:rsidRPr="003C0290">
        <w:rPr>
          <w:sz w:val="28"/>
          <w:szCs w:val="28"/>
        </w:rPr>
        <w:t>learning</w:t>
      </w:r>
      <w:proofErr w:type="spellEnd"/>
      <w:r w:rsidRPr="003C02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образовательный процесс, хотя на уровне СПбГУ </w:t>
      </w:r>
      <w:r w:rsidR="0082124B">
        <w:rPr>
          <w:sz w:val="28"/>
          <w:szCs w:val="28"/>
        </w:rPr>
        <w:t>созданы достаточные условия для их более масштабного и эффективного использования;</w:t>
      </w:r>
    </w:p>
    <w:p w14:paraId="320B8621" w14:textId="77777777" w:rsidR="0082124B" w:rsidRDefault="0082124B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при налаженных связях с работодателями, сделать выводы о числе проводимых ими мероприятий (мастер-классов, встреч, школ и др.) невозможно, также, как и том, для какой целевой аудитории они проводятся (программы магистратуры или бакалавриата); </w:t>
      </w:r>
    </w:p>
    <w:p w14:paraId="7F2561C6" w14:textId="77777777" w:rsidR="0082124B" w:rsidRDefault="0082124B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43CE">
        <w:rPr>
          <w:sz w:val="28"/>
          <w:szCs w:val="28"/>
        </w:rPr>
        <w:t>в работе</w:t>
      </w:r>
      <w:r>
        <w:rPr>
          <w:sz w:val="28"/>
          <w:szCs w:val="28"/>
        </w:rPr>
        <w:t xml:space="preserve"> с кадрами</w:t>
      </w:r>
      <w:r w:rsidR="00EA43CE">
        <w:rPr>
          <w:sz w:val="28"/>
          <w:szCs w:val="28"/>
        </w:rPr>
        <w:t>, как неблагоприятный факт, следует отметить</w:t>
      </w:r>
      <w:r w:rsidR="00724457">
        <w:rPr>
          <w:sz w:val="28"/>
          <w:szCs w:val="28"/>
        </w:rPr>
        <w:t>,</w:t>
      </w:r>
      <w:r w:rsidR="00EA43CE" w:rsidRPr="00EA43CE">
        <w:rPr>
          <w:sz w:val="28"/>
          <w:szCs w:val="28"/>
        </w:rPr>
        <w:t xml:space="preserve"> что не наблюдается динамик</w:t>
      </w:r>
      <w:r w:rsidR="00EA43CE">
        <w:rPr>
          <w:sz w:val="28"/>
          <w:szCs w:val="28"/>
        </w:rPr>
        <w:t>а перемещения из кадрового резерва</w:t>
      </w:r>
      <w:r w:rsidR="00EA43CE" w:rsidRPr="00EA43CE">
        <w:rPr>
          <w:sz w:val="28"/>
          <w:szCs w:val="28"/>
        </w:rPr>
        <w:t xml:space="preserve"> на более высокие позиции</w:t>
      </w:r>
      <w:r w:rsidR="00EA43C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5824D533" w14:textId="77777777" w:rsidR="00EA43CE" w:rsidRDefault="00EA43CE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>- зна</w:t>
      </w:r>
      <w:r w:rsidR="009A4DE3">
        <w:rPr>
          <w:sz w:val="28"/>
          <w:szCs w:val="28"/>
        </w:rPr>
        <w:t>чимая часть ППС не удовлетворена</w:t>
      </w:r>
      <w:r w:rsidRPr="00EA43CE">
        <w:rPr>
          <w:sz w:val="28"/>
          <w:szCs w:val="28"/>
        </w:rPr>
        <w:t xml:space="preserve"> системой мотивации, действующей в </w:t>
      </w:r>
      <w:r>
        <w:rPr>
          <w:sz w:val="28"/>
          <w:szCs w:val="28"/>
        </w:rPr>
        <w:t>СПбГУ (п</w:t>
      </w:r>
      <w:r w:rsidRPr="00EA43CE">
        <w:rPr>
          <w:sz w:val="28"/>
          <w:szCs w:val="28"/>
        </w:rPr>
        <w:t>очти четверть преподавателей не</w:t>
      </w:r>
      <w:r w:rsidR="00CA75D1">
        <w:rPr>
          <w:sz w:val="28"/>
          <w:szCs w:val="28"/>
        </w:rPr>
        <w:t xml:space="preserve"> </w:t>
      </w:r>
      <w:r w:rsidRPr="00EA43CE">
        <w:rPr>
          <w:sz w:val="28"/>
          <w:szCs w:val="28"/>
        </w:rPr>
        <w:t>удовлетворены или не знают, что ответить)</w:t>
      </w:r>
      <w:r>
        <w:rPr>
          <w:sz w:val="28"/>
          <w:szCs w:val="28"/>
        </w:rPr>
        <w:t>;</w:t>
      </w:r>
    </w:p>
    <w:p w14:paraId="25096D39" w14:textId="77777777" w:rsidR="00CD39EB" w:rsidRDefault="00CD39EB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>- у</w:t>
      </w:r>
      <w:r w:rsidRPr="00CD39EB">
        <w:rPr>
          <w:sz w:val="28"/>
          <w:szCs w:val="28"/>
        </w:rPr>
        <w:t>довлетворенность преподавателей качеством аудиторий, лабораторий, помещений кафедр, фондов и читального зала библиотеки</w:t>
      </w:r>
      <w:r>
        <w:rPr>
          <w:sz w:val="28"/>
          <w:szCs w:val="28"/>
        </w:rPr>
        <w:t xml:space="preserve"> не является абсолютной – доля тех, кто не высказал удовлетворённости</w:t>
      </w:r>
      <w:r w:rsidRPr="00CD39EB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составила</w:t>
      </w:r>
      <w:r w:rsidRPr="00CD39EB">
        <w:rPr>
          <w:sz w:val="28"/>
          <w:szCs w:val="28"/>
        </w:rPr>
        <w:t xml:space="preserve"> </w:t>
      </w:r>
      <w:r>
        <w:rPr>
          <w:sz w:val="28"/>
          <w:szCs w:val="28"/>
        </w:rPr>
        <w:t>1/4</w:t>
      </w:r>
      <w:r w:rsidRPr="00CD39EB">
        <w:rPr>
          <w:sz w:val="28"/>
          <w:szCs w:val="28"/>
        </w:rPr>
        <w:t xml:space="preserve"> ППС</w:t>
      </w:r>
      <w:r>
        <w:rPr>
          <w:sz w:val="28"/>
          <w:szCs w:val="28"/>
        </w:rPr>
        <w:t>, что</w:t>
      </w:r>
      <w:r w:rsidRPr="00CD39EB">
        <w:rPr>
          <w:sz w:val="28"/>
          <w:szCs w:val="28"/>
        </w:rPr>
        <w:t xml:space="preserve"> говорит о возможностях улучшения ситуации</w:t>
      </w:r>
      <w:r>
        <w:rPr>
          <w:sz w:val="28"/>
          <w:szCs w:val="28"/>
        </w:rPr>
        <w:t>;</w:t>
      </w:r>
    </w:p>
    <w:p w14:paraId="75AFD981" w14:textId="77777777" w:rsidR="00CD39EB" w:rsidRDefault="00CD39EB" w:rsidP="002621F7">
      <w:pPr>
        <w:ind w:left="-142" w:firstLine="709"/>
        <w:rPr>
          <w:sz w:val="28"/>
          <w:szCs w:val="28"/>
        </w:rPr>
      </w:pPr>
      <w:r w:rsidRPr="00643651">
        <w:rPr>
          <w:sz w:val="28"/>
          <w:szCs w:val="28"/>
        </w:rPr>
        <w:t xml:space="preserve">- </w:t>
      </w:r>
      <w:r w:rsidR="00CE207F" w:rsidRPr="00643651">
        <w:rPr>
          <w:sz w:val="28"/>
          <w:szCs w:val="28"/>
        </w:rPr>
        <w:t>ра</w:t>
      </w:r>
      <w:r w:rsidR="00CA75D1" w:rsidRPr="00643651">
        <w:rPr>
          <w:sz w:val="28"/>
          <w:szCs w:val="28"/>
        </w:rPr>
        <w:t>бота с работодателями над ОП</w:t>
      </w:r>
      <w:r w:rsidR="00724457" w:rsidRPr="00643651">
        <w:rPr>
          <w:sz w:val="28"/>
          <w:szCs w:val="28"/>
        </w:rPr>
        <w:t xml:space="preserve"> зачастую</w:t>
      </w:r>
      <w:r w:rsidR="00CE207F" w:rsidRPr="00643651">
        <w:rPr>
          <w:sz w:val="28"/>
          <w:szCs w:val="28"/>
        </w:rPr>
        <w:t xml:space="preserve"> еще носит формальный характер, так в отчёте нет примеров их участия в разработке и обсуждении компетенций, не приведено количество заседаний кафедр с их участием и повестка дня этих заседаний;</w:t>
      </w:r>
    </w:p>
    <w:p w14:paraId="78B6BDBF" w14:textId="77777777" w:rsidR="00724457" w:rsidRDefault="00724457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24457">
        <w:rPr>
          <w:sz w:val="28"/>
          <w:szCs w:val="28"/>
        </w:rPr>
        <w:t xml:space="preserve">доля студентов, считающих, что их мнение учитывается при разработке программы составляет только 26%; а </w:t>
      </w:r>
      <w:r>
        <w:rPr>
          <w:sz w:val="28"/>
          <w:szCs w:val="28"/>
        </w:rPr>
        <w:t xml:space="preserve">то, что оно </w:t>
      </w:r>
      <w:r w:rsidRPr="00724457">
        <w:rPr>
          <w:sz w:val="28"/>
          <w:szCs w:val="28"/>
        </w:rPr>
        <w:t>влияет на повышение качест</w:t>
      </w:r>
      <w:r>
        <w:rPr>
          <w:sz w:val="28"/>
          <w:szCs w:val="28"/>
        </w:rPr>
        <w:t>ва образовательных ресурсов 44%;</w:t>
      </w:r>
    </w:p>
    <w:p w14:paraId="159A4346" w14:textId="77777777" w:rsidR="00AD022F" w:rsidRDefault="00AD022F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- не менее </w:t>
      </w:r>
      <w:r w:rsidRPr="00724457">
        <w:rPr>
          <w:sz w:val="28"/>
          <w:szCs w:val="28"/>
        </w:rPr>
        <w:t>13% студентов оценивают качество образования на программе ниже, чем на хорошо и отлично;</w:t>
      </w:r>
      <w:r>
        <w:rPr>
          <w:sz w:val="28"/>
          <w:szCs w:val="28"/>
        </w:rPr>
        <w:t xml:space="preserve"> </w:t>
      </w:r>
    </w:p>
    <w:p w14:paraId="5A1383B5" w14:textId="77777777" w:rsidR="00651DEA" w:rsidRPr="00EE0548" w:rsidRDefault="00C9637B" w:rsidP="001843CB">
      <w:pPr>
        <w:ind w:left="-142" w:firstLine="709"/>
        <w:rPr>
          <w:sz w:val="32"/>
          <w:szCs w:val="28"/>
        </w:rPr>
      </w:pPr>
      <w:r w:rsidRPr="00EE0548">
        <w:rPr>
          <w:sz w:val="28"/>
          <w:szCs w:val="28"/>
        </w:rPr>
        <w:t xml:space="preserve">- </w:t>
      </w:r>
      <w:r w:rsidR="00F87A68" w:rsidRPr="00EE0548">
        <w:rPr>
          <w:sz w:val="28"/>
        </w:rPr>
        <w:t xml:space="preserve"> во время очного визита работодатели обратили внимание на то, что выпускники недостаточно владеют практическими навыками; кроме того, учебный план был подвергнут критике в том плане, что он имеет уклон в сторону теоретических знаний. Этот аспект относится в основном к выпускникам, стремящимся построить карьеру в различных неакадемических организациях, таких как государственные учреждения и НПО, в отличие от выпускников, стремящихся работать в сфере высшего образования и научных исследовани</w:t>
      </w:r>
      <w:r w:rsidR="00651DEA" w:rsidRPr="00EE0548">
        <w:rPr>
          <w:sz w:val="28"/>
        </w:rPr>
        <w:t>ях. Компетенции, осваиваемые</w:t>
      </w:r>
      <w:r w:rsidR="00F87A68" w:rsidRPr="00EE0548">
        <w:rPr>
          <w:sz w:val="28"/>
        </w:rPr>
        <w:t xml:space="preserve"> в рамках образовательной программы, </w:t>
      </w:r>
      <w:r w:rsidR="00651DEA" w:rsidRPr="00EE0548">
        <w:rPr>
          <w:sz w:val="28"/>
        </w:rPr>
        <w:t>больше</w:t>
      </w:r>
      <w:r w:rsidR="00F87A68" w:rsidRPr="00EE0548">
        <w:rPr>
          <w:sz w:val="28"/>
        </w:rPr>
        <w:t xml:space="preserve"> соответству</w:t>
      </w:r>
      <w:r w:rsidR="00651DEA" w:rsidRPr="00EE0548">
        <w:rPr>
          <w:sz w:val="28"/>
        </w:rPr>
        <w:t>ю</w:t>
      </w:r>
      <w:r w:rsidR="00F87A68" w:rsidRPr="00EE0548">
        <w:rPr>
          <w:sz w:val="28"/>
        </w:rPr>
        <w:t xml:space="preserve">т потребностям выпускников, ориентированных на </w:t>
      </w:r>
      <w:r w:rsidR="00651DEA" w:rsidRPr="00EE0548">
        <w:rPr>
          <w:sz w:val="28"/>
        </w:rPr>
        <w:t>научно-исследовательскую деятельность</w:t>
      </w:r>
      <w:r w:rsidR="00F87A68" w:rsidRPr="00EE0548">
        <w:rPr>
          <w:sz w:val="28"/>
        </w:rPr>
        <w:t>, чем потребностям тех выпускников, которые ориентированы</w:t>
      </w:r>
      <w:r w:rsidR="0094105C" w:rsidRPr="00EE0548">
        <w:rPr>
          <w:sz w:val="28"/>
        </w:rPr>
        <w:t xml:space="preserve"> на возможности трудоустройства</w:t>
      </w:r>
      <w:r w:rsidR="00F87A68" w:rsidRPr="00EE0548">
        <w:rPr>
          <w:sz w:val="28"/>
        </w:rPr>
        <w:t xml:space="preserve"> </w:t>
      </w:r>
      <w:r w:rsidR="0094105C" w:rsidRPr="00EE0548">
        <w:rPr>
          <w:sz w:val="28"/>
        </w:rPr>
        <w:t>в областях, не связанных</w:t>
      </w:r>
      <w:r w:rsidR="00F87A68" w:rsidRPr="00EE0548">
        <w:rPr>
          <w:sz w:val="28"/>
        </w:rPr>
        <w:t xml:space="preserve"> с </w:t>
      </w:r>
      <w:r w:rsidR="00651DEA" w:rsidRPr="00EE0548">
        <w:rPr>
          <w:sz w:val="28"/>
        </w:rPr>
        <w:t>наукой</w:t>
      </w:r>
      <w:r w:rsidR="00F87A68" w:rsidRPr="00EE0548">
        <w:rPr>
          <w:sz w:val="28"/>
        </w:rPr>
        <w:t xml:space="preserve">. </w:t>
      </w:r>
      <w:r w:rsidR="0094105C" w:rsidRPr="00EE0548">
        <w:rPr>
          <w:sz w:val="28"/>
        </w:rPr>
        <w:t xml:space="preserve">С точки зрения экспертов, </w:t>
      </w:r>
      <w:r w:rsidR="0094105C" w:rsidRPr="00EE0548">
        <w:rPr>
          <w:sz w:val="28"/>
        </w:rPr>
        <w:lastRenderedPageBreak/>
        <w:t xml:space="preserve">на это стоит обратить внимание, поскольку </w:t>
      </w:r>
      <w:r w:rsidR="00FD7015" w:rsidRPr="00EE0548">
        <w:rPr>
          <w:sz w:val="28"/>
        </w:rPr>
        <w:t>не все выпускники программы связывают свою жизнь с наукой</w:t>
      </w:r>
      <w:r w:rsidR="00F87A68" w:rsidRPr="00EE0548">
        <w:rPr>
          <w:sz w:val="28"/>
        </w:rPr>
        <w:t>;</w:t>
      </w:r>
    </w:p>
    <w:p w14:paraId="39B0A832" w14:textId="77777777" w:rsidR="00F87A68" w:rsidRPr="00EE0548" w:rsidRDefault="00651DEA" w:rsidP="001843CB">
      <w:pPr>
        <w:tabs>
          <w:tab w:val="left" w:pos="-142"/>
        </w:tabs>
        <w:ind w:left="-142"/>
        <w:rPr>
          <w:sz w:val="28"/>
        </w:rPr>
      </w:pPr>
      <w:r w:rsidRPr="00EE0548">
        <w:rPr>
          <w:sz w:val="28"/>
          <w:szCs w:val="28"/>
        </w:rPr>
        <w:tab/>
      </w:r>
      <w:r w:rsidR="001843CB" w:rsidRPr="00EE0548">
        <w:rPr>
          <w:sz w:val="28"/>
          <w:szCs w:val="28"/>
        </w:rPr>
        <w:tab/>
      </w:r>
      <w:r w:rsidRPr="00EE0548">
        <w:rPr>
          <w:sz w:val="28"/>
        </w:rPr>
        <w:t xml:space="preserve">- </w:t>
      </w:r>
      <w:r w:rsidR="0094105C" w:rsidRPr="00EE0548">
        <w:rPr>
          <w:sz w:val="28"/>
        </w:rPr>
        <w:t xml:space="preserve">при изучении документов эксперты установили достаточно широкий набор компетенций, например, общение на английском языке или способность разработать планы исследований, адаптированных к конкретным требованиям и целям; однако, </w:t>
      </w:r>
      <w:r w:rsidR="00FC2DB9" w:rsidRPr="00EE0548">
        <w:rPr>
          <w:sz w:val="28"/>
        </w:rPr>
        <w:t>в</w:t>
      </w:r>
      <w:r w:rsidRPr="00EE0548">
        <w:rPr>
          <w:sz w:val="28"/>
        </w:rPr>
        <w:t xml:space="preserve">о время очного визита </w:t>
      </w:r>
      <w:r w:rsidR="00FC2DB9" w:rsidRPr="00EE0548">
        <w:rPr>
          <w:sz w:val="28"/>
        </w:rPr>
        <w:t>эксперты</w:t>
      </w:r>
      <w:r w:rsidRPr="00EE0548">
        <w:rPr>
          <w:sz w:val="28"/>
        </w:rPr>
        <w:t xml:space="preserve"> было выяснено, что </w:t>
      </w:r>
      <w:r w:rsidR="0094105C" w:rsidRPr="00EE0548">
        <w:rPr>
          <w:sz w:val="28"/>
        </w:rPr>
        <w:t>некоторые обучающиеся не имеют вышеуказанных</w:t>
      </w:r>
      <w:r w:rsidRPr="00EE0548">
        <w:rPr>
          <w:sz w:val="28"/>
        </w:rPr>
        <w:t xml:space="preserve"> навыков. </w:t>
      </w:r>
      <w:r w:rsidR="0094105C" w:rsidRPr="00EE0548">
        <w:rPr>
          <w:sz w:val="28"/>
        </w:rPr>
        <w:t>Н</w:t>
      </w:r>
      <w:r w:rsidRPr="00EE0548">
        <w:rPr>
          <w:sz w:val="28"/>
        </w:rPr>
        <w:t xml:space="preserve">изкая доля обучающихся </w:t>
      </w:r>
      <w:r w:rsidR="0094105C" w:rsidRPr="00EE0548">
        <w:rPr>
          <w:sz w:val="28"/>
        </w:rPr>
        <w:t>способна работать со специализированным программным обеспечением по сбору и обработке данных, имеющегося на факультете. Э</w:t>
      </w:r>
      <w:r w:rsidRPr="00EE0548">
        <w:rPr>
          <w:sz w:val="28"/>
        </w:rPr>
        <w:t xml:space="preserve">то означает, что потенциал </w:t>
      </w:r>
      <w:r w:rsidR="0094105C" w:rsidRPr="00EE0548">
        <w:rPr>
          <w:sz w:val="28"/>
        </w:rPr>
        <w:t>ПО</w:t>
      </w:r>
      <w:r w:rsidRPr="00EE0548">
        <w:rPr>
          <w:sz w:val="28"/>
        </w:rPr>
        <w:t xml:space="preserve"> как практического инструмента для развития навыков не используется. </w:t>
      </w:r>
      <w:r w:rsidR="00C9637B" w:rsidRPr="00EE0548">
        <w:rPr>
          <w:sz w:val="28"/>
        </w:rPr>
        <w:t xml:space="preserve"> </w:t>
      </w:r>
    </w:p>
    <w:p w14:paraId="49316027" w14:textId="77777777" w:rsidR="00F87A68" w:rsidRPr="005605DA" w:rsidRDefault="00FD7015" w:rsidP="00F87A68">
      <w:pPr>
        <w:tabs>
          <w:tab w:val="left" w:pos="0"/>
        </w:tabs>
        <w:rPr>
          <w:sz w:val="28"/>
          <w:szCs w:val="28"/>
        </w:rPr>
      </w:pPr>
      <w:r w:rsidRPr="001843CB">
        <w:rPr>
          <w:sz w:val="28"/>
          <w:szCs w:val="28"/>
        </w:rPr>
        <w:tab/>
      </w:r>
      <w:r w:rsidRPr="005605DA">
        <w:rPr>
          <w:sz w:val="28"/>
          <w:szCs w:val="28"/>
        </w:rPr>
        <w:t>- обучение по программе проходит в исторических зданиях, в связи с чем осложняется доступ в здания для людей с ограниченными возможностями</w:t>
      </w:r>
      <w:r w:rsidR="00F87A68" w:rsidRPr="005605DA">
        <w:rPr>
          <w:sz w:val="28"/>
          <w:szCs w:val="28"/>
        </w:rPr>
        <w:t xml:space="preserve"> (крутые лестницы, </w:t>
      </w:r>
      <w:r w:rsidRPr="005605DA">
        <w:rPr>
          <w:sz w:val="28"/>
          <w:szCs w:val="28"/>
        </w:rPr>
        <w:t>невозможность установки</w:t>
      </w:r>
      <w:r w:rsidR="00F87A68" w:rsidRPr="005605DA">
        <w:rPr>
          <w:sz w:val="28"/>
          <w:szCs w:val="28"/>
        </w:rPr>
        <w:t xml:space="preserve"> лифтов). Общежития </w:t>
      </w:r>
      <w:r w:rsidRPr="005605DA">
        <w:rPr>
          <w:sz w:val="28"/>
          <w:szCs w:val="28"/>
        </w:rPr>
        <w:t>находятся в разных районах Санкт--Петербурга</w:t>
      </w:r>
      <w:r w:rsidR="00F87A68" w:rsidRPr="005605DA">
        <w:rPr>
          <w:sz w:val="28"/>
          <w:szCs w:val="28"/>
        </w:rPr>
        <w:t xml:space="preserve">, что </w:t>
      </w:r>
      <w:r w:rsidRPr="005605DA">
        <w:rPr>
          <w:sz w:val="28"/>
          <w:szCs w:val="28"/>
        </w:rPr>
        <w:t xml:space="preserve">обуславливает длительность </w:t>
      </w:r>
      <w:r w:rsidR="005605DA" w:rsidRPr="005605DA">
        <w:rPr>
          <w:sz w:val="28"/>
          <w:szCs w:val="28"/>
        </w:rPr>
        <w:t xml:space="preserve">поездки к месту проведения занятий и обратно. </w:t>
      </w:r>
    </w:p>
    <w:p w14:paraId="064297C8" w14:textId="77777777" w:rsidR="00F87A68" w:rsidRPr="00F87A68" w:rsidRDefault="00F87A68" w:rsidP="00C9637B">
      <w:pPr>
        <w:tabs>
          <w:tab w:val="left" w:pos="0"/>
        </w:tabs>
      </w:pPr>
    </w:p>
    <w:p w14:paraId="0A908407" w14:textId="77777777" w:rsidR="00C9637B" w:rsidRPr="00F87A68" w:rsidRDefault="00C9637B" w:rsidP="002621F7">
      <w:pPr>
        <w:ind w:left="-142" w:firstLine="709"/>
        <w:rPr>
          <w:sz w:val="28"/>
          <w:szCs w:val="28"/>
        </w:rPr>
      </w:pPr>
    </w:p>
    <w:p w14:paraId="6525C540" w14:textId="77777777" w:rsidR="00394846" w:rsidRPr="00455DFB" w:rsidRDefault="00394846" w:rsidP="002621F7">
      <w:pPr>
        <w:pStyle w:val="2"/>
        <w:keepLines/>
        <w:spacing w:before="200" w:after="0"/>
        <w:ind w:left="-142"/>
        <w:rPr>
          <w:rFonts w:ascii="Times New Roman" w:hAnsi="Times New Roman" w:cs="Times New Roman"/>
          <w:i w:val="0"/>
          <w:iCs w:val="0"/>
          <w:color w:val="00B050"/>
        </w:rPr>
      </w:pPr>
      <w:bookmarkStart w:id="24" w:name="_Toc532833369"/>
      <w:r w:rsidRPr="0022638D">
        <w:rPr>
          <w:rFonts w:ascii="Times New Roman" w:hAnsi="Times New Roman" w:cs="Times New Roman"/>
        </w:rPr>
        <w:t>Основные рекомендации по анализируемой программе</w:t>
      </w:r>
      <w:bookmarkEnd w:id="24"/>
      <w:r w:rsidRPr="0022638D">
        <w:rPr>
          <w:rFonts w:ascii="Times New Roman" w:hAnsi="Times New Roman" w:cs="Times New Roman"/>
        </w:rPr>
        <w:t xml:space="preserve"> </w:t>
      </w:r>
    </w:p>
    <w:p w14:paraId="750D17BE" w14:textId="77777777" w:rsidR="002C62BB" w:rsidRDefault="002C62BB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Рекомендации, в основном вытекают из относительно проблемных зон, выявленных в процессе самообследования и очного визита экспертов. </w:t>
      </w:r>
      <w:r w:rsidR="004B0931">
        <w:rPr>
          <w:sz w:val="28"/>
          <w:szCs w:val="28"/>
        </w:rPr>
        <w:t xml:space="preserve">Это </w:t>
      </w:r>
      <w:r>
        <w:rPr>
          <w:sz w:val="28"/>
          <w:szCs w:val="28"/>
        </w:rPr>
        <w:t>работа со студентами, с преподавателями и работодателями.</w:t>
      </w:r>
    </w:p>
    <w:p w14:paraId="1254B8A8" w14:textId="77777777" w:rsidR="004B0931" w:rsidRDefault="002C62BB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Наиболее заметная проблема – это </w:t>
      </w:r>
      <w:r w:rsidR="009A4DE3">
        <w:rPr>
          <w:sz w:val="28"/>
          <w:szCs w:val="28"/>
        </w:rPr>
        <w:t xml:space="preserve">полноценное </w:t>
      </w:r>
      <w:r>
        <w:rPr>
          <w:sz w:val="28"/>
          <w:szCs w:val="28"/>
        </w:rPr>
        <w:t>вовлечение в перманентный процесс работы над образовательной программой всех заинтересованных сторон – студентов, преподавателей</w:t>
      </w:r>
      <w:r w:rsidR="007F3058">
        <w:rPr>
          <w:sz w:val="28"/>
          <w:szCs w:val="28"/>
        </w:rPr>
        <w:t>, администрацию</w:t>
      </w:r>
      <w:r w:rsidR="003F736A">
        <w:rPr>
          <w:sz w:val="28"/>
          <w:szCs w:val="28"/>
        </w:rPr>
        <w:t xml:space="preserve"> программы, работодателей, а также выпускников факультета</w:t>
      </w:r>
      <w:r w:rsidR="005A7EE6">
        <w:rPr>
          <w:sz w:val="28"/>
          <w:szCs w:val="28"/>
        </w:rPr>
        <w:t>, налаживание в этом взаимодействии прямых и обратных связей</w:t>
      </w:r>
      <w:r w:rsidR="003F736A">
        <w:rPr>
          <w:sz w:val="28"/>
          <w:szCs w:val="28"/>
        </w:rPr>
        <w:t>.</w:t>
      </w:r>
      <w:r w:rsidR="005A7EE6">
        <w:rPr>
          <w:sz w:val="28"/>
          <w:szCs w:val="28"/>
        </w:rPr>
        <w:t xml:space="preserve"> При это надо отметить, что</w:t>
      </w:r>
      <w:r w:rsidR="009A4DE3">
        <w:rPr>
          <w:sz w:val="28"/>
          <w:szCs w:val="28"/>
        </w:rPr>
        <w:t xml:space="preserve"> </w:t>
      </w:r>
      <w:r w:rsidR="005A7EE6">
        <w:rPr>
          <w:sz w:val="28"/>
          <w:szCs w:val="28"/>
        </w:rPr>
        <w:t>нормативная база для</w:t>
      </w:r>
      <w:r w:rsidR="004B0931">
        <w:rPr>
          <w:sz w:val="28"/>
          <w:szCs w:val="28"/>
        </w:rPr>
        <w:t xml:space="preserve"> </w:t>
      </w:r>
      <w:r w:rsidR="009A4DE3">
        <w:rPr>
          <w:sz w:val="28"/>
          <w:szCs w:val="28"/>
        </w:rPr>
        <w:t>обе</w:t>
      </w:r>
      <w:r w:rsidR="005A7EE6">
        <w:rPr>
          <w:sz w:val="28"/>
          <w:szCs w:val="28"/>
        </w:rPr>
        <w:t>спечения этой работы создана</w:t>
      </w:r>
      <w:r w:rsidR="004B0931">
        <w:rPr>
          <w:sz w:val="28"/>
          <w:szCs w:val="28"/>
        </w:rPr>
        <w:t xml:space="preserve">. </w:t>
      </w:r>
      <w:r w:rsidR="009A4DE3">
        <w:rPr>
          <w:sz w:val="28"/>
          <w:szCs w:val="28"/>
        </w:rPr>
        <w:t>Однако, уровень выполнения ряда аккредитационных показателей, свидетельствует о</w:t>
      </w:r>
      <w:r w:rsidR="004B0931">
        <w:rPr>
          <w:sz w:val="28"/>
          <w:szCs w:val="28"/>
        </w:rPr>
        <w:t xml:space="preserve"> наличии недоработок</w:t>
      </w:r>
      <w:r w:rsidR="003B3DBF">
        <w:rPr>
          <w:sz w:val="28"/>
          <w:szCs w:val="28"/>
        </w:rPr>
        <w:t xml:space="preserve"> в совместной работе всех заинтересованных участников об</w:t>
      </w:r>
      <w:r w:rsidR="00CA75D1">
        <w:rPr>
          <w:sz w:val="28"/>
          <w:szCs w:val="28"/>
        </w:rPr>
        <w:t>разовательного процесса над ОП</w:t>
      </w:r>
      <w:r w:rsidR="003B3DBF">
        <w:rPr>
          <w:sz w:val="28"/>
          <w:szCs w:val="28"/>
        </w:rPr>
        <w:t xml:space="preserve">. </w:t>
      </w:r>
      <w:r w:rsidR="004B0931">
        <w:rPr>
          <w:sz w:val="28"/>
          <w:szCs w:val="28"/>
        </w:rPr>
        <w:t xml:space="preserve">Прежде всего наблюдается ряд </w:t>
      </w:r>
      <w:r w:rsidR="00C8663D">
        <w:rPr>
          <w:sz w:val="28"/>
          <w:szCs w:val="28"/>
        </w:rPr>
        <w:t>«</w:t>
      </w:r>
      <w:r w:rsidR="004B0931">
        <w:rPr>
          <w:sz w:val="28"/>
          <w:szCs w:val="28"/>
        </w:rPr>
        <w:t>разрывов</w:t>
      </w:r>
      <w:r w:rsidR="00C8663D">
        <w:rPr>
          <w:sz w:val="28"/>
          <w:szCs w:val="28"/>
        </w:rPr>
        <w:t>»</w:t>
      </w:r>
      <w:r w:rsidR="004B0931">
        <w:rPr>
          <w:sz w:val="28"/>
          <w:szCs w:val="28"/>
        </w:rPr>
        <w:t xml:space="preserve">: </w:t>
      </w:r>
    </w:p>
    <w:p w14:paraId="573CB668" w14:textId="77777777" w:rsidR="002C62BB" w:rsidRPr="00CA75D1" w:rsidRDefault="004B0931" w:rsidP="00CA75D1">
      <w:pPr>
        <w:pStyle w:val="a9"/>
        <w:numPr>
          <w:ilvl w:val="0"/>
          <w:numId w:val="22"/>
        </w:numPr>
        <w:ind w:left="-142" w:firstLine="851"/>
        <w:rPr>
          <w:sz w:val="28"/>
          <w:szCs w:val="28"/>
        </w:rPr>
      </w:pPr>
      <w:r w:rsidRPr="00CA75D1">
        <w:rPr>
          <w:sz w:val="28"/>
          <w:szCs w:val="28"/>
        </w:rPr>
        <w:t>между фактически проведённой работой и осведомлённостью о ней рядовых студентов, преподавателей и работодателей,</w:t>
      </w:r>
    </w:p>
    <w:p w14:paraId="4F2EA885" w14:textId="77777777" w:rsidR="004B0931" w:rsidRPr="00CA75D1" w:rsidRDefault="004B0931" w:rsidP="00CA75D1">
      <w:pPr>
        <w:pStyle w:val="a9"/>
        <w:numPr>
          <w:ilvl w:val="0"/>
          <w:numId w:val="22"/>
        </w:numPr>
        <w:ind w:left="-142" w:firstLine="851"/>
        <w:rPr>
          <w:sz w:val="28"/>
          <w:szCs w:val="28"/>
        </w:rPr>
      </w:pPr>
      <w:r w:rsidRPr="00CA75D1">
        <w:rPr>
          <w:sz w:val="28"/>
          <w:szCs w:val="28"/>
        </w:rPr>
        <w:t>между желанием студентов обсуждать и</w:t>
      </w:r>
      <w:r w:rsidR="00CA75D1">
        <w:rPr>
          <w:sz w:val="28"/>
          <w:szCs w:val="28"/>
        </w:rPr>
        <w:t xml:space="preserve"> участвовать в формировании ОП</w:t>
      </w:r>
      <w:r w:rsidRPr="00CA75D1">
        <w:rPr>
          <w:sz w:val="28"/>
          <w:szCs w:val="28"/>
        </w:rPr>
        <w:t xml:space="preserve"> и их реальным участием,</w:t>
      </w:r>
    </w:p>
    <w:p w14:paraId="4C03D001" w14:textId="77777777" w:rsidR="00394846" w:rsidRPr="00CA75D1" w:rsidRDefault="004B0931" w:rsidP="00CA75D1">
      <w:pPr>
        <w:pStyle w:val="a9"/>
        <w:numPr>
          <w:ilvl w:val="0"/>
          <w:numId w:val="22"/>
        </w:numPr>
        <w:ind w:left="-142" w:firstLine="851"/>
        <w:rPr>
          <w:sz w:val="28"/>
          <w:szCs w:val="28"/>
        </w:rPr>
      </w:pPr>
      <w:r w:rsidRPr="00CA75D1">
        <w:rPr>
          <w:sz w:val="28"/>
          <w:szCs w:val="28"/>
        </w:rPr>
        <w:t xml:space="preserve">между </w:t>
      </w:r>
      <w:r w:rsidR="000F171D" w:rsidRPr="00CA75D1">
        <w:rPr>
          <w:sz w:val="28"/>
          <w:szCs w:val="28"/>
        </w:rPr>
        <w:t>необходимостью продуманной и выверенной организации самостоятельной работы студентов и недооценкой этой части методического обеспечения</w:t>
      </w:r>
      <w:r w:rsidR="00CA75D1">
        <w:rPr>
          <w:sz w:val="28"/>
          <w:szCs w:val="28"/>
        </w:rPr>
        <w:t xml:space="preserve"> учебного процесса в рамках ОП</w:t>
      </w:r>
      <w:r w:rsidR="000F171D" w:rsidRPr="00CA75D1">
        <w:rPr>
          <w:sz w:val="28"/>
          <w:szCs w:val="28"/>
        </w:rPr>
        <w:t>.</w:t>
      </w:r>
    </w:p>
    <w:p w14:paraId="494FA076" w14:textId="77777777" w:rsidR="000F171D" w:rsidRDefault="000F171D" w:rsidP="002621F7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>Для преодоления этих разрывов и других отмеченных недо</w:t>
      </w:r>
      <w:r w:rsidR="004A3250">
        <w:rPr>
          <w:sz w:val="28"/>
          <w:szCs w:val="28"/>
        </w:rPr>
        <w:t>статков, можно предложить расширение функций учебно-методической комиссии на факультете. Так, на наш взгляд,</w:t>
      </w:r>
      <w:r w:rsidR="005A7EE6">
        <w:rPr>
          <w:sz w:val="28"/>
          <w:szCs w:val="28"/>
        </w:rPr>
        <w:t xml:space="preserve"> её</w:t>
      </w:r>
      <w:r w:rsidR="004A3250">
        <w:rPr>
          <w:sz w:val="28"/>
          <w:szCs w:val="28"/>
        </w:rPr>
        <w:t xml:space="preserve"> функции не должны ограничиваться только экспертной. Дело в том, что, из отчёта о самообследовании сложилось впечатление, что текущая, рутинная учебно-методическая работа спущена на кафедры, которые не имеют собственных ресурсов для проведения </w:t>
      </w:r>
      <w:r w:rsidR="004A3250">
        <w:rPr>
          <w:sz w:val="28"/>
          <w:szCs w:val="28"/>
        </w:rPr>
        <w:lastRenderedPageBreak/>
        <w:t xml:space="preserve">полноформатной учебно-методической работы на уровне </w:t>
      </w:r>
      <w:r w:rsidR="007F3058">
        <w:rPr>
          <w:sz w:val="28"/>
          <w:szCs w:val="28"/>
        </w:rPr>
        <w:t xml:space="preserve">актуальных </w:t>
      </w:r>
      <w:r w:rsidR="004A3250">
        <w:rPr>
          <w:sz w:val="28"/>
          <w:szCs w:val="28"/>
        </w:rPr>
        <w:t>задач</w:t>
      </w:r>
      <w:r w:rsidR="007F3058">
        <w:rPr>
          <w:sz w:val="28"/>
          <w:szCs w:val="28"/>
        </w:rPr>
        <w:t xml:space="preserve"> факультета и университета</w:t>
      </w:r>
      <w:r w:rsidR="004A3250">
        <w:rPr>
          <w:sz w:val="28"/>
          <w:szCs w:val="28"/>
        </w:rPr>
        <w:t>. В условиях «программной» организации учебного процесса</w:t>
      </w:r>
      <w:r w:rsidR="00035415">
        <w:rPr>
          <w:sz w:val="28"/>
          <w:szCs w:val="28"/>
        </w:rPr>
        <w:t>, кафедральная структура факультета традиционно хорошо обеспечивает научное развитие и учебный процесс</w:t>
      </w:r>
      <w:r w:rsidR="007F3058">
        <w:rPr>
          <w:sz w:val="28"/>
          <w:szCs w:val="28"/>
        </w:rPr>
        <w:t xml:space="preserve">, но оказывается недостаточно </w:t>
      </w:r>
      <w:r w:rsidR="00035415">
        <w:rPr>
          <w:sz w:val="28"/>
          <w:szCs w:val="28"/>
        </w:rPr>
        <w:t xml:space="preserve">восприимчивой к выполнению достаточно сложных учебно-методических работ. Эту организационную лакуну, можно было бы заполнить созданием постоянно действующего учебно-методического семинара, проводящего свои заседания максимально гласно и открыто при содержательной и методической поддержке учебно-методической комиссии факультета. Такой семинар мог бы стать площадкой для доведения </w:t>
      </w:r>
      <w:r w:rsidR="002C243C">
        <w:rPr>
          <w:sz w:val="28"/>
          <w:szCs w:val="28"/>
        </w:rPr>
        <w:t xml:space="preserve">учебно-методической </w:t>
      </w:r>
      <w:r w:rsidR="00035415">
        <w:rPr>
          <w:sz w:val="28"/>
          <w:szCs w:val="28"/>
        </w:rPr>
        <w:t xml:space="preserve">информации до </w:t>
      </w:r>
      <w:r w:rsidR="002C243C">
        <w:rPr>
          <w:sz w:val="28"/>
          <w:szCs w:val="28"/>
        </w:rPr>
        <w:t>рядовых преподавателей и студентов, обсуждения с</w:t>
      </w:r>
      <w:r w:rsidR="00CA75D1">
        <w:rPr>
          <w:sz w:val="28"/>
          <w:szCs w:val="28"/>
        </w:rPr>
        <w:t>одержания и форм реализации ОП</w:t>
      </w:r>
      <w:r w:rsidR="002C243C">
        <w:rPr>
          <w:sz w:val="28"/>
          <w:szCs w:val="28"/>
        </w:rPr>
        <w:t xml:space="preserve">, </w:t>
      </w:r>
      <w:r w:rsidR="005A7EE6">
        <w:rPr>
          <w:sz w:val="28"/>
          <w:szCs w:val="28"/>
        </w:rPr>
        <w:t xml:space="preserve">разъяснений различных методических документов и процедур, </w:t>
      </w:r>
      <w:r w:rsidR="002C243C">
        <w:rPr>
          <w:sz w:val="28"/>
          <w:szCs w:val="28"/>
        </w:rPr>
        <w:t>сбора информации о желаниях, проблемах и претензиях всех сторон образовательного процесса друг к другу. Важным моментом п</w:t>
      </w:r>
      <w:r w:rsidR="007F3058">
        <w:rPr>
          <w:sz w:val="28"/>
          <w:szCs w:val="28"/>
        </w:rPr>
        <w:t xml:space="preserve">ри этом было бы </w:t>
      </w:r>
      <w:proofErr w:type="spellStart"/>
      <w:r w:rsidR="007F3058">
        <w:rPr>
          <w:sz w:val="28"/>
          <w:szCs w:val="28"/>
        </w:rPr>
        <w:t>межкафедральное</w:t>
      </w:r>
      <w:proofErr w:type="spellEnd"/>
      <w:r w:rsidR="007F3058">
        <w:rPr>
          <w:sz w:val="28"/>
          <w:szCs w:val="28"/>
        </w:rPr>
        <w:t xml:space="preserve"> профессиональное </w:t>
      </w:r>
      <w:r w:rsidR="002C243C">
        <w:rPr>
          <w:sz w:val="28"/>
          <w:szCs w:val="28"/>
        </w:rPr>
        <w:t>общение не только на уровне заведующих кафедрами и их заместителей, но и рядовых преподавателей.</w:t>
      </w:r>
    </w:p>
    <w:p w14:paraId="0ECBB081" w14:textId="77777777" w:rsidR="00394846" w:rsidRDefault="009B30D7" w:rsidP="00C8663D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 xml:space="preserve">Второе. Анализ сведений, приведённых в Отчёте о самообследовании даёт основание предположить, что </w:t>
      </w:r>
      <w:r w:rsidR="00E80802">
        <w:rPr>
          <w:sz w:val="28"/>
          <w:szCs w:val="28"/>
        </w:rPr>
        <w:t>некоторые аккредитационные вопросы могут быть решены эффективнее при наличии на факультете достаточных финансовых и административных возможностей. В частности – поощрение студентов, преподавателей, проведение достаточного числа научных конференций, приглашение знаковых учёных и практиков (в том числе зарубежных) для проведения встреч с преподавателями и студентами факультета</w:t>
      </w:r>
      <w:r w:rsidR="00C8663D">
        <w:rPr>
          <w:sz w:val="28"/>
          <w:szCs w:val="28"/>
        </w:rPr>
        <w:t>, проведение инициативных исследований, оперативная публикация научной, учебной и учебно-методической литературы (том числе в цифровом формате).</w:t>
      </w:r>
    </w:p>
    <w:p w14:paraId="373EEBFA" w14:textId="77777777" w:rsidR="00F75F34" w:rsidRPr="00A64AA7" w:rsidRDefault="00C9637B" w:rsidP="00F75F34">
      <w:pPr>
        <w:ind w:left="-142" w:firstLine="709"/>
        <w:rPr>
          <w:sz w:val="28"/>
          <w:szCs w:val="28"/>
          <w:highlight w:val="yellow"/>
        </w:rPr>
      </w:pPr>
      <w:r>
        <w:rPr>
          <w:sz w:val="28"/>
          <w:szCs w:val="28"/>
        </w:rPr>
        <w:t>Третье</w:t>
      </w:r>
      <w:r w:rsidRPr="00A64AA7">
        <w:rPr>
          <w:sz w:val="28"/>
          <w:szCs w:val="28"/>
        </w:rPr>
        <w:t xml:space="preserve">. </w:t>
      </w:r>
    </w:p>
    <w:p w14:paraId="03EFA89F" w14:textId="77777777" w:rsidR="00F75F34" w:rsidRPr="00EE0548" w:rsidRDefault="00F75F34" w:rsidP="00563E0A">
      <w:pPr>
        <w:ind w:left="-142" w:firstLine="709"/>
        <w:rPr>
          <w:sz w:val="28"/>
          <w:szCs w:val="28"/>
        </w:rPr>
      </w:pPr>
      <w:r w:rsidRPr="00EE0548">
        <w:rPr>
          <w:sz w:val="28"/>
        </w:rPr>
        <w:t xml:space="preserve">В настоящее время программа бакалавриата имеет пять специализаций. В свете выявленных зон для развития и в целях дальнейшего повышения перспектив выпускников на рынке труда, а также повышения конкурентоспособности СПбГУ представляется целесообразным пересмотреть данные направления специализации с точки зрения конкретных навыков, необходимых для двух совершенно разных путей развития карьеры, а именно: работа в сфере высшего образования, а также научных исследований и в различных неакадемических организациях. В дополнение к </w:t>
      </w:r>
      <w:r w:rsidR="00563E0A" w:rsidRPr="00EE0548">
        <w:rPr>
          <w:sz w:val="28"/>
        </w:rPr>
        <w:t>перераспределению компетенций</w:t>
      </w:r>
      <w:r w:rsidRPr="00EE0548">
        <w:rPr>
          <w:sz w:val="28"/>
        </w:rPr>
        <w:t xml:space="preserve">, </w:t>
      </w:r>
      <w:r w:rsidR="005C556F" w:rsidRPr="00EE0548">
        <w:rPr>
          <w:sz w:val="28"/>
        </w:rPr>
        <w:t>осваиваемых</w:t>
      </w:r>
      <w:r w:rsidRPr="00EE0548">
        <w:rPr>
          <w:sz w:val="28"/>
        </w:rPr>
        <w:t xml:space="preserve"> </w:t>
      </w:r>
      <w:r w:rsidR="005C556F" w:rsidRPr="00EE0548">
        <w:rPr>
          <w:sz w:val="28"/>
        </w:rPr>
        <w:t>в рамках программы</w:t>
      </w:r>
      <w:r w:rsidRPr="00EE0548">
        <w:rPr>
          <w:sz w:val="28"/>
        </w:rPr>
        <w:t xml:space="preserve">, с учетом конкретных требований к развитию </w:t>
      </w:r>
      <w:r w:rsidR="005C556F" w:rsidRPr="00EE0548">
        <w:rPr>
          <w:sz w:val="28"/>
        </w:rPr>
        <w:t>научно-исследовательской и практико-ориентированной деятельности</w:t>
      </w:r>
      <w:r w:rsidRPr="00EE0548">
        <w:rPr>
          <w:sz w:val="28"/>
        </w:rPr>
        <w:t xml:space="preserve">, данная реорганизация также подтолкнет обучающихся к </w:t>
      </w:r>
      <w:r w:rsidR="00395BEA" w:rsidRPr="00EE0548">
        <w:rPr>
          <w:sz w:val="28"/>
        </w:rPr>
        <w:t>уточнению</w:t>
      </w:r>
      <w:r w:rsidRPr="00EE0548">
        <w:rPr>
          <w:sz w:val="28"/>
        </w:rPr>
        <w:t xml:space="preserve"> своих целей и ожиданий, связанных с трудоустройством</w:t>
      </w:r>
      <w:r w:rsidR="00395BEA" w:rsidRPr="00EE0548">
        <w:rPr>
          <w:sz w:val="28"/>
        </w:rPr>
        <w:t>.</w:t>
      </w:r>
    </w:p>
    <w:p w14:paraId="1C24843A" w14:textId="77777777" w:rsidR="00F75F34" w:rsidRPr="00070A2C" w:rsidRDefault="00563E0A" w:rsidP="00563E0A">
      <w:pPr>
        <w:ind w:left="-142" w:firstLine="709"/>
        <w:rPr>
          <w:sz w:val="36"/>
          <w:szCs w:val="28"/>
        </w:rPr>
      </w:pPr>
      <w:r w:rsidRPr="00EE0548">
        <w:rPr>
          <w:sz w:val="28"/>
        </w:rPr>
        <w:t xml:space="preserve">Рекомендуется рассмотреть возможность о </w:t>
      </w:r>
      <w:r w:rsidR="005C556F" w:rsidRPr="00EE0548">
        <w:rPr>
          <w:sz w:val="28"/>
        </w:rPr>
        <w:t>введении двух</w:t>
      </w:r>
      <w:r w:rsidRPr="00EE0548">
        <w:rPr>
          <w:sz w:val="28"/>
        </w:rPr>
        <w:t xml:space="preserve"> </w:t>
      </w:r>
      <w:r w:rsidR="00F75F34" w:rsidRPr="00EE0548">
        <w:rPr>
          <w:sz w:val="28"/>
        </w:rPr>
        <w:t>специализаци</w:t>
      </w:r>
      <w:r w:rsidRPr="00EE0548">
        <w:rPr>
          <w:sz w:val="28"/>
        </w:rPr>
        <w:t>й</w:t>
      </w:r>
      <w:r w:rsidR="00F75F34" w:rsidRPr="00EE0548">
        <w:rPr>
          <w:sz w:val="28"/>
        </w:rPr>
        <w:t xml:space="preserve"> </w:t>
      </w:r>
      <w:r w:rsidR="00F72034" w:rsidRPr="00EE0548">
        <w:rPr>
          <w:sz w:val="28"/>
        </w:rPr>
        <w:t>вместо</w:t>
      </w:r>
      <w:r w:rsidR="005C556F" w:rsidRPr="00EE0548">
        <w:rPr>
          <w:sz w:val="28"/>
        </w:rPr>
        <w:t xml:space="preserve"> пяти существующих</w:t>
      </w:r>
      <w:r w:rsidRPr="00EE0548">
        <w:rPr>
          <w:sz w:val="28"/>
        </w:rPr>
        <w:t>:</w:t>
      </w:r>
      <w:r w:rsidR="00F75F34" w:rsidRPr="00EE0548">
        <w:rPr>
          <w:sz w:val="28"/>
        </w:rPr>
        <w:t xml:space="preserve"> </w:t>
      </w:r>
      <w:r w:rsidRPr="00EE0548">
        <w:rPr>
          <w:sz w:val="28"/>
        </w:rPr>
        <w:t>одн</w:t>
      </w:r>
      <w:r w:rsidR="005C556F" w:rsidRPr="00EE0548">
        <w:rPr>
          <w:sz w:val="28"/>
        </w:rPr>
        <w:t>ой, направленной</w:t>
      </w:r>
      <w:r w:rsidRPr="00EE0548">
        <w:rPr>
          <w:sz w:val="28"/>
        </w:rPr>
        <w:t xml:space="preserve"> на научно-исследовательскую деятельность, втор</w:t>
      </w:r>
      <w:r w:rsidR="005C556F" w:rsidRPr="00EE0548">
        <w:rPr>
          <w:sz w:val="28"/>
        </w:rPr>
        <w:t>ой</w:t>
      </w:r>
      <w:r w:rsidRPr="00EE0548">
        <w:rPr>
          <w:sz w:val="28"/>
        </w:rPr>
        <w:t xml:space="preserve"> – на практическую.</w:t>
      </w:r>
      <w:r w:rsidR="00F75F34" w:rsidRPr="00EE0548">
        <w:rPr>
          <w:sz w:val="28"/>
        </w:rPr>
        <w:t xml:space="preserve"> </w:t>
      </w:r>
      <w:r w:rsidR="007138EB" w:rsidRPr="00EE0548">
        <w:rPr>
          <w:sz w:val="28"/>
        </w:rPr>
        <w:t xml:space="preserve">Указанная </w:t>
      </w:r>
      <w:r w:rsidR="007138EB" w:rsidRPr="00EE0548">
        <w:rPr>
          <w:sz w:val="28"/>
        </w:rPr>
        <w:lastRenderedPageBreak/>
        <w:t>переориентация предоставляет возможность включения в учебный план широкого спектра факультативных дисциплин для обеих специализаций</w:t>
      </w:r>
      <w:r w:rsidR="00F75F34" w:rsidRPr="00EE0548">
        <w:rPr>
          <w:sz w:val="28"/>
        </w:rPr>
        <w:t xml:space="preserve">. </w:t>
      </w:r>
      <w:r w:rsidR="007138EB" w:rsidRPr="00EE0548">
        <w:rPr>
          <w:sz w:val="28"/>
        </w:rPr>
        <w:t>Для научно-исследовательского</w:t>
      </w:r>
      <w:r w:rsidR="00F75F34" w:rsidRPr="00EE0548">
        <w:rPr>
          <w:sz w:val="28"/>
        </w:rPr>
        <w:t xml:space="preserve"> направлени</w:t>
      </w:r>
      <w:r w:rsidR="007138EB" w:rsidRPr="00EE0548">
        <w:rPr>
          <w:sz w:val="28"/>
        </w:rPr>
        <w:t>я</w:t>
      </w:r>
      <w:r w:rsidR="00F75F34" w:rsidRPr="00EE0548">
        <w:rPr>
          <w:sz w:val="28"/>
        </w:rPr>
        <w:t xml:space="preserve"> могл</w:t>
      </w:r>
      <w:r w:rsidR="00070A2C" w:rsidRPr="00EE0548">
        <w:rPr>
          <w:sz w:val="28"/>
        </w:rPr>
        <w:t>а</w:t>
      </w:r>
      <w:r w:rsidR="00F75F34" w:rsidRPr="00EE0548">
        <w:rPr>
          <w:sz w:val="28"/>
        </w:rPr>
        <w:t xml:space="preserve"> бы </w:t>
      </w:r>
      <w:r w:rsidR="00070A2C" w:rsidRPr="00EE0548">
        <w:rPr>
          <w:sz w:val="28"/>
        </w:rPr>
        <w:t xml:space="preserve">быть полезна </w:t>
      </w:r>
      <w:r w:rsidR="00F75F34" w:rsidRPr="00EE0548">
        <w:rPr>
          <w:sz w:val="28"/>
        </w:rPr>
        <w:t>расширенн</w:t>
      </w:r>
      <w:r w:rsidR="00070A2C" w:rsidRPr="00EE0548">
        <w:rPr>
          <w:sz w:val="28"/>
        </w:rPr>
        <w:t>ая</w:t>
      </w:r>
      <w:r w:rsidR="00F75F34" w:rsidRPr="00EE0548">
        <w:rPr>
          <w:sz w:val="28"/>
        </w:rPr>
        <w:t xml:space="preserve"> подготовк</w:t>
      </w:r>
      <w:r w:rsidR="00070A2C" w:rsidRPr="00EE0548">
        <w:rPr>
          <w:sz w:val="28"/>
        </w:rPr>
        <w:t xml:space="preserve">а </w:t>
      </w:r>
      <w:r w:rsidR="00F75F34" w:rsidRPr="00EE0548">
        <w:rPr>
          <w:sz w:val="28"/>
        </w:rPr>
        <w:t xml:space="preserve">на английском языке, включая углубленное </w:t>
      </w:r>
      <w:proofErr w:type="spellStart"/>
      <w:r w:rsidR="00F75F34" w:rsidRPr="00EE0548">
        <w:rPr>
          <w:sz w:val="28"/>
        </w:rPr>
        <w:t>аудирование</w:t>
      </w:r>
      <w:proofErr w:type="spellEnd"/>
      <w:r w:rsidR="00F75F34" w:rsidRPr="00EE0548">
        <w:rPr>
          <w:sz w:val="28"/>
        </w:rPr>
        <w:t xml:space="preserve"> и письмо: в современном</w:t>
      </w:r>
      <w:r w:rsidR="00F75F34" w:rsidRPr="00EE0548">
        <w:rPr>
          <w:i/>
          <w:sz w:val="28"/>
        </w:rPr>
        <w:t xml:space="preserve"> </w:t>
      </w:r>
      <w:proofErr w:type="spellStart"/>
      <w:r w:rsidR="00F75F34" w:rsidRPr="00EE0548">
        <w:rPr>
          <w:i/>
          <w:sz w:val="28"/>
        </w:rPr>
        <w:t>глобализованном</w:t>
      </w:r>
      <w:proofErr w:type="spellEnd"/>
      <w:r w:rsidR="00F75F34" w:rsidRPr="00EE0548">
        <w:rPr>
          <w:i/>
          <w:sz w:val="28"/>
        </w:rPr>
        <w:t xml:space="preserve"> научном сообществе становится чрезвычайно трудно построить успешную академическую карьеру без свободного владения английским языком, как устным (Доклады на конф</w:t>
      </w:r>
      <w:r w:rsidR="00070A2C" w:rsidRPr="00EE0548">
        <w:rPr>
          <w:i/>
          <w:sz w:val="28"/>
        </w:rPr>
        <w:t>еренциях), так и письменным</w:t>
      </w:r>
      <w:r w:rsidR="00F75F34" w:rsidRPr="00EE0548">
        <w:rPr>
          <w:i/>
          <w:sz w:val="28"/>
        </w:rPr>
        <w:t xml:space="preserve"> </w:t>
      </w:r>
      <w:r w:rsidR="00070A2C" w:rsidRPr="00EE0548">
        <w:rPr>
          <w:i/>
          <w:sz w:val="28"/>
        </w:rPr>
        <w:t>(</w:t>
      </w:r>
      <w:r w:rsidR="00F75F34" w:rsidRPr="00EE0548">
        <w:rPr>
          <w:i/>
          <w:sz w:val="28"/>
        </w:rPr>
        <w:t xml:space="preserve">преобладание англоязычных журналов в базах данных </w:t>
      </w:r>
      <w:proofErr w:type="spellStart"/>
      <w:r w:rsidR="00F75F34" w:rsidRPr="00EE0548">
        <w:rPr>
          <w:i/>
          <w:sz w:val="28"/>
        </w:rPr>
        <w:t>Scopus</w:t>
      </w:r>
      <w:proofErr w:type="spellEnd"/>
      <w:r w:rsidR="00F75F34" w:rsidRPr="00EE0548">
        <w:rPr>
          <w:i/>
          <w:sz w:val="28"/>
        </w:rPr>
        <w:t xml:space="preserve"> и </w:t>
      </w:r>
      <w:proofErr w:type="spellStart"/>
      <w:r w:rsidR="00F75F34" w:rsidRPr="00EE0548">
        <w:rPr>
          <w:i/>
          <w:sz w:val="28"/>
        </w:rPr>
        <w:t>WoK</w:t>
      </w:r>
      <w:proofErr w:type="spellEnd"/>
      <w:r w:rsidR="00F75F34" w:rsidRPr="00EE0548">
        <w:rPr>
          <w:i/>
          <w:sz w:val="28"/>
        </w:rPr>
        <w:t>).</w:t>
      </w:r>
      <w:r w:rsidR="00F75F34" w:rsidRPr="00EE0548">
        <w:rPr>
          <w:sz w:val="28"/>
        </w:rPr>
        <w:t xml:space="preserve"> Следует также усиливать навыки в области качественного и количественного анализа данных. </w:t>
      </w:r>
      <w:r w:rsidR="00070A2C" w:rsidRPr="00EE0548">
        <w:rPr>
          <w:sz w:val="28"/>
        </w:rPr>
        <w:t>Для специализации, направленной на практическую деятельность, рекомендуется сделать акцент на</w:t>
      </w:r>
      <w:r w:rsidR="00F75F34" w:rsidRPr="00EE0548">
        <w:rPr>
          <w:sz w:val="28"/>
        </w:rPr>
        <w:t xml:space="preserve"> практически</w:t>
      </w:r>
      <w:r w:rsidR="00070A2C" w:rsidRPr="00EE0548">
        <w:rPr>
          <w:sz w:val="28"/>
        </w:rPr>
        <w:t>е навыки</w:t>
      </w:r>
      <w:r w:rsidR="00F75F34" w:rsidRPr="00EE0548">
        <w:rPr>
          <w:sz w:val="28"/>
        </w:rPr>
        <w:t>, таки</w:t>
      </w:r>
      <w:r w:rsidR="00070A2C" w:rsidRPr="00EE0548">
        <w:rPr>
          <w:sz w:val="28"/>
        </w:rPr>
        <w:t>е</w:t>
      </w:r>
      <w:r w:rsidR="00F75F34" w:rsidRPr="00EE0548">
        <w:rPr>
          <w:sz w:val="28"/>
        </w:rPr>
        <w:t xml:space="preserve"> как, например, организация рабочего времени, </w:t>
      </w:r>
      <w:r w:rsidR="00070A2C" w:rsidRPr="00EE0548">
        <w:rPr>
          <w:sz w:val="28"/>
        </w:rPr>
        <w:t>взаимодействие</w:t>
      </w:r>
      <w:r w:rsidR="00F75F34" w:rsidRPr="00EE0548">
        <w:rPr>
          <w:sz w:val="28"/>
        </w:rPr>
        <w:t xml:space="preserve"> с различными не аудиториями и бюджетирование.</w:t>
      </w:r>
      <w:r w:rsidR="00F75F34" w:rsidRPr="00563E0A">
        <w:rPr>
          <w:sz w:val="28"/>
        </w:rPr>
        <w:t xml:space="preserve"> </w:t>
      </w:r>
    </w:p>
    <w:p w14:paraId="3FF15BD8" w14:textId="77777777" w:rsidR="00F75F34" w:rsidRPr="006E786F" w:rsidRDefault="00F75F34" w:rsidP="00F75F34">
      <w:pPr>
        <w:tabs>
          <w:tab w:val="left" w:pos="0"/>
        </w:tabs>
      </w:pPr>
    </w:p>
    <w:p w14:paraId="295D3ED8" w14:textId="77777777" w:rsidR="00C8663D" w:rsidRPr="00F75F34" w:rsidRDefault="00C8663D" w:rsidP="00C8663D">
      <w:pPr>
        <w:ind w:left="-142" w:firstLine="709"/>
        <w:rPr>
          <w:sz w:val="28"/>
          <w:szCs w:val="28"/>
        </w:rPr>
      </w:pPr>
    </w:p>
    <w:p w14:paraId="7940A1FB" w14:textId="77777777" w:rsidR="00394846" w:rsidRPr="0022638D" w:rsidRDefault="00394846" w:rsidP="002621F7">
      <w:pPr>
        <w:pStyle w:val="2"/>
        <w:keepLines/>
        <w:spacing w:before="200" w:after="0"/>
        <w:ind w:left="-142"/>
        <w:rPr>
          <w:rFonts w:ascii="Times New Roman" w:hAnsi="Times New Roman" w:cs="Times New Roman"/>
          <w:color w:val="00B050"/>
        </w:rPr>
      </w:pPr>
      <w:bookmarkStart w:id="25" w:name="_Toc363814186"/>
      <w:bookmarkStart w:id="26" w:name="_Toc380659549"/>
      <w:bookmarkStart w:id="27" w:name="_Toc382389969"/>
      <w:bookmarkStart w:id="28" w:name="_Toc422995295"/>
      <w:bookmarkStart w:id="29" w:name="_Toc532833370"/>
      <w:r w:rsidRPr="0022638D">
        <w:rPr>
          <w:rFonts w:ascii="Times New Roman" w:hAnsi="Times New Roman" w:cs="Times New Roman"/>
        </w:rPr>
        <w:t>Профиль оценок результатов обучения и гарантий качества образования</w:t>
      </w:r>
      <w:bookmarkEnd w:id="25"/>
      <w:bookmarkEnd w:id="26"/>
      <w:bookmarkEnd w:id="27"/>
      <w:bookmarkEnd w:id="28"/>
      <w:bookmarkEnd w:id="29"/>
      <w:r w:rsidRPr="0022638D">
        <w:rPr>
          <w:rFonts w:ascii="Times New Roman" w:hAnsi="Times New Roman" w:cs="Times New Roman"/>
        </w:rPr>
        <w:t xml:space="preserve"> </w:t>
      </w:r>
    </w:p>
    <w:p w14:paraId="3F931F42" w14:textId="77777777" w:rsidR="00394846" w:rsidRPr="0022638D" w:rsidRDefault="00394846" w:rsidP="002621F7"/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850"/>
        <w:gridCol w:w="7116"/>
        <w:gridCol w:w="1283"/>
      </w:tblGrid>
      <w:tr w:rsidR="00394846" w:rsidRPr="0022638D" w14:paraId="2BC15D95" w14:textId="77777777" w:rsidTr="007138EB">
        <w:trPr>
          <w:trHeight w:val="657"/>
        </w:trPr>
        <w:tc>
          <w:tcPr>
            <w:tcW w:w="640" w:type="dxa"/>
            <w:vAlign w:val="center"/>
          </w:tcPr>
          <w:p w14:paraId="0A22F13C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№</w:t>
            </w:r>
          </w:p>
        </w:tc>
        <w:tc>
          <w:tcPr>
            <w:tcW w:w="7966" w:type="dxa"/>
            <w:gridSpan w:val="2"/>
            <w:vAlign w:val="center"/>
          </w:tcPr>
          <w:p w14:paraId="798D3E7F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Критерий</w:t>
            </w:r>
          </w:p>
        </w:tc>
        <w:tc>
          <w:tcPr>
            <w:tcW w:w="1283" w:type="dxa"/>
            <w:vAlign w:val="center"/>
          </w:tcPr>
          <w:p w14:paraId="3AA374B7" w14:textId="77777777" w:rsidR="00394846" w:rsidRPr="0022638D" w:rsidRDefault="00394846" w:rsidP="00FB37B8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Оценка</w:t>
            </w:r>
          </w:p>
        </w:tc>
      </w:tr>
      <w:tr w:rsidR="00394846" w:rsidRPr="0022638D" w14:paraId="677414E9" w14:textId="77777777" w:rsidTr="007138EB">
        <w:trPr>
          <w:trHeight w:val="408"/>
        </w:trPr>
        <w:tc>
          <w:tcPr>
            <w:tcW w:w="640" w:type="dxa"/>
            <w:vMerge w:val="restart"/>
          </w:tcPr>
          <w:p w14:paraId="342FF373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22638D">
              <w:rPr>
                <w:i/>
                <w:iCs/>
                <w:sz w:val="28"/>
                <w:szCs w:val="28"/>
                <w:lang w:val="en-US"/>
              </w:rPr>
              <w:t>I</w:t>
            </w:r>
          </w:p>
        </w:tc>
        <w:tc>
          <w:tcPr>
            <w:tcW w:w="7966" w:type="dxa"/>
            <w:gridSpan w:val="2"/>
            <w:vAlign w:val="center"/>
          </w:tcPr>
          <w:p w14:paraId="2E9B3FD8" w14:textId="77777777" w:rsidR="00394846" w:rsidRPr="0022638D" w:rsidRDefault="00394846" w:rsidP="00FB37B8">
            <w:pPr>
              <w:tabs>
                <w:tab w:val="left" w:pos="993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i/>
                <w:iCs/>
                <w:sz w:val="28"/>
                <w:szCs w:val="28"/>
              </w:rPr>
              <w:t>Качество результатов обучения</w:t>
            </w:r>
          </w:p>
        </w:tc>
        <w:tc>
          <w:tcPr>
            <w:tcW w:w="1283" w:type="dxa"/>
            <w:vAlign w:val="center"/>
          </w:tcPr>
          <w:p w14:paraId="14ED1CBC" w14:textId="77777777" w:rsidR="00394846" w:rsidRPr="0022638D" w:rsidRDefault="00394846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671751" w:rsidRPr="0022638D" w14:paraId="12096FA9" w14:textId="77777777" w:rsidTr="007138EB">
        <w:trPr>
          <w:trHeight w:val="400"/>
        </w:trPr>
        <w:tc>
          <w:tcPr>
            <w:tcW w:w="640" w:type="dxa"/>
            <w:vMerge/>
          </w:tcPr>
          <w:p w14:paraId="6B532CD2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</w:tcPr>
          <w:p w14:paraId="70EB6FFE" w14:textId="77777777" w:rsidR="00671751" w:rsidRPr="0022638D" w:rsidRDefault="00671751" w:rsidP="00671751">
            <w:pPr>
              <w:pStyle w:val="a9"/>
              <w:numPr>
                <w:ilvl w:val="0"/>
                <w:numId w:val="5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13345F48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Востребованность выпускников программы рынком труда</w:t>
            </w:r>
          </w:p>
        </w:tc>
        <w:tc>
          <w:tcPr>
            <w:tcW w:w="1283" w:type="dxa"/>
          </w:tcPr>
          <w:p w14:paraId="5B38184F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Хорошо</w:t>
            </w:r>
          </w:p>
        </w:tc>
      </w:tr>
      <w:tr w:rsidR="00671751" w:rsidRPr="0022638D" w14:paraId="6E95E8DF" w14:textId="77777777" w:rsidTr="007138EB">
        <w:trPr>
          <w:trHeight w:val="511"/>
        </w:trPr>
        <w:tc>
          <w:tcPr>
            <w:tcW w:w="640" w:type="dxa"/>
            <w:vMerge/>
          </w:tcPr>
          <w:p w14:paraId="0F0D5B86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</w:tcPr>
          <w:p w14:paraId="0E7CCED7" w14:textId="77777777" w:rsidR="00671751" w:rsidRPr="0022638D" w:rsidRDefault="00671751" w:rsidP="00671751">
            <w:pPr>
              <w:pStyle w:val="a9"/>
              <w:numPr>
                <w:ilvl w:val="0"/>
                <w:numId w:val="5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6517D98E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Удовлетворенность всех потребителей</w:t>
            </w:r>
          </w:p>
        </w:tc>
        <w:tc>
          <w:tcPr>
            <w:tcW w:w="1283" w:type="dxa"/>
          </w:tcPr>
          <w:p w14:paraId="5F02196A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Хорошо</w:t>
            </w:r>
          </w:p>
        </w:tc>
      </w:tr>
      <w:tr w:rsidR="00671751" w:rsidRPr="0022638D" w14:paraId="74BDF0C3" w14:textId="77777777" w:rsidTr="007138EB">
        <w:trPr>
          <w:trHeight w:val="511"/>
        </w:trPr>
        <w:tc>
          <w:tcPr>
            <w:tcW w:w="640" w:type="dxa"/>
            <w:vMerge/>
          </w:tcPr>
          <w:p w14:paraId="0813AC66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</w:tcPr>
          <w:p w14:paraId="75C9826B" w14:textId="77777777" w:rsidR="00671751" w:rsidRPr="0022638D" w:rsidRDefault="00671751" w:rsidP="00671751">
            <w:pPr>
              <w:pStyle w:val="a9"/>
              <w:numPr>
                <w:ilvl w:val="0"/>
                <w:numId w:val="5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4E9D3A02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Результаты прямой оценки компетенций</w:t>
            </w:r>
          </w:p>
        </w:tc>
        <w:tc>
          <w:tcPr>
            <w:tcW w:w="1283" w:type="dxa"/>
          </w:tcPr>
          <w:p w14:paraId="00C73160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Хорошо</w:t>
            </w:r>
          </w:p>
        </w:tc>
      </w:tr>
      <w:tr w:rsidR="00394846" w:rsidRPr="0022638D" w14:paraId="452CD547" w14:textId="77777777" w:rsidTr="007138EB">
        <w:trPr>
          <w:trHeight w:val="408"/>
        </w:trPr>
        <w:tc>
          <w:tcPr>
            <w:tcW w:w="640" w:type="dxa"/>
            <w:vMerge w:val="restart"/>
          </w:tcPr>
          <w:p w14:paraId="35CA4E38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22638D">
              <w:rPr>
                <w:i/>
                <w:iCs/>
                <w:sz w:val="28"/>
                <w:szCs w:val="28"/>
                <w:lang w:val="en-US"/>
              </w:rPr>
              <w:t>II</w:t>
            </w:r>
          </w:p>
        </w:tc>
        <w:tc>
          <w:tcPr>
            <w:tcW w:w="7966" w:type="dxa"/>
            <w:gridSpan w:val="2"/>
            <w:vAlign w:val="center"/>
          </w:tcPr>
          <w:p w14:paraId="2D279695" w14:textId="77777777" w:rsidR="00394846" w:rsidRPr="0022638D" w:rsidRDefault="00394846" w:rsidP="00FB37B8">
            <w:pPr>
              <w:tabs>
                <w:tab w:val="left" w:pos="993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i/>
                <w:iCs/>
                <w:sz w:val="28"/>
                <w:szCs w:val="28"/>
              </w:rPr>
              <w:t>Гарантии качества образования:</w:t>
            </w:r>
          </w:p>
        </w:tc>
        <w:tc>
          <w:tcPr>
            <w:tcW w:w="1283" w:type="dxa"/>
            <w:vAlign w:val="center"/>
          </w:tcPr>
          <w:p w14:paraId="62C89C9B" w14:textId="77777777" w:rsidR="00394846" w:rsidRPr="00671751" w:rsidRDefault="00394846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671751" w:rsidRPr="0022638D" w14:paraId="455F73E0" w14:textId="77777777" w:rsidTr="007138EB">
        <w:trPr>
          <w:trHeight w:val="400"/>
        </w:trPr>
        <w:tc>
          <w:tcPr>
            <w:tcW w:w="640" w:type="dxa"/>
            <w:vMerge/>
          </w:tcPr>
          <w:p w14:paraId="63FEDF01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3BE1DE0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6F8D0585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Стратегия, цели и менеджмент программы</w:t>
            </w:r>
          </w:p>
        </w:tc>
        <w:tc>
          <w:tcPr>
            <w:tcW w:w="1283" w:type="dxa"/>
          </w:tcPr>
          <w:p w14:paraId="1019B5C8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Хорошо</w:t>
            </w:r>
          </w:p>
        </w:tc>
      </w:tr>
      <w:tr w:rsidR="00671751" w:rsidRPr="0022638D" w14:paraId="5C2EE51A" w14:textId="77777777" w:rsidTr="007138EB">
        <w:trPr>
          <w:trHeight w:val="121"/>
        </w:trPr>
        <w:tc>
          <w:tcPr>
            <w:tcW w:w="640" w:type="dxa"/>
            <w:vMerge/>
          </w:tcPr>
          <w:p w14:paraId="79ED3762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1C7290BB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72271F96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spacing w:after="120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Структура и содержание программы</w:t>
            </w:r>
          </w:p>
        </w:tc>
        <w:tc>
          <w:tcPr>
            <w:tcW w:w="1283" w:type="dxa"/>
          </w:tcPr>
          <w:p w14:paraId="61F3AC89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Отлично</w:t>
            </w:r>
          </w:p>
        </w:tc>
      </w:tr>
      <w:tr w:rsidR="00671751" w:rsidRPr="0022638D" w14:paraId="2377D113" w14:textId="77777777" w:rsidTr="007138EB">
        <w:trPr>
          <w:trHeight w:val="399"/>
        </w:trPr>
        <w:tc>
          <w:tcPr>
            <w:tcW w:w="640" w:type="dxa"/>
            <w:vMerge/>
          </w:tcPr>
          <w:p w14:paraId="0E17EE6A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722156D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019CC3EE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Учебно-методические материалы</w:t>
            </w:r>
          </w:p>
        </w:tc>
        <w:tc>
          <w:tcPr>
            <w:tcW w:w="1283" w:type="dxa"/>
          </w:tcPr>
          <w:p w14:paraId="76151FF4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Отлично</w:t>
            </w:r>
          </w:p>
        </w:tc>
      </w:tr>
      <w:tr w:rsidR="00671751" w:rsidRPr="0022638D" w14:paraId="0DAA7722" w14:textId="77777777" w:rsidTr="007138EB">
        <w:trPr>
          <w:trHeight w:val="575"/>
        </w:trPr>
        <w:tc>
          <w:tcPr>
            <w:tcW w:w="640" w:type="dxa"/>
            <w:vMerge/>
          </w:tcPr>
          <w:p w14:paraId="469C8777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7E05B798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3C613A7B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spacing w:after="120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Технологии и методики образовательной деятельности</w:t>
            </w:r>
          </w:p>
        </w:tc>
        <w:tc>
          <w:tcPr>
            <w:tcW w:w="1283" w:type="dxa"/>
          </w:tcPr>
          <w:p w14:paraId="790D48B0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Хорошо</w:t>
            </w:r>
          </w:p>
        </w:tc>
      </w:tr>
      <w:tr w:rsidR="00671751" w:rsidRPr="0022638D" w14:paraId="3A03FA71" w14:textId="77777777" w:rsidTr="007138EB">
        <w:tc>
          <w:tcPr>
            <w:tcW w:w="640" w:type="dxa"/>
            <w:vMerge/>
          </w:tcPr>
          <w:p w14:paraId="5FA91C1B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75A81FF5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4DDEE646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Профессорско-преподавательский состав </w:t>
            </w:r>
          </w:p>
        </w:tc>
        <w:tc>
          <w:tcPr>
            <w:tcW w:w="1283" w:type="dxa"/>
          </w:tcPr>
          <w:p w14:paraId="7B34F766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Хорошо</w:t>
            </w:r>
          </w:p>
        </w:tc>
      </w:tr>
      <w:tr w:rsidR="00671751" w:rsidRPr="0022638D" w14:paraId="20BC215D" w14:textId="77777777" w:rsidTr="007138EB">
        <w:tc>
          <w:tcPr>
            <w:tcW w:w="640" w:type="dxa"/>
            <w:vMerge/>
          </w:tcPr>
          <w:p w14:paraId="45AB9A97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63566F04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05EDD655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Материально-технические и финансовые ресурсы</w:t>
            </w:r>
          </w:p>
        </w:tc>
        <w:tc>
          <w:tcPr>
            <w:tcW w:w="1283" w:type="dxa"/>
          </w:tcPr>
          <w:p w14:paraId="1044213F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Хорошо</w:t>
            </w:r>
          </w:p>
        </w:tc>
      </w:tr>
      <w:tr w:rsidR="00671751" w:rsidRPr="0022638D" w14:paraId="0C838DFF" w14:textId="77777777" w:rsidTr="007138EB">
        <w:tc>
          <w:tcPr>
            <w:tcW w:w="640" w:type="dxa"/>
            <w:vMerge/>
          </w:tcPr>
          <w:p w14:paraId="6C58BE74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238F67E5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4F918A7E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Информационные ресурсы</w:t>
            </w:r>
          </w:p>
        </w:tc>
        <w:tc>
          <w:tcPr>
            <w:tcW w:w="1283" w:type="dxa"/>
          </w:tcPr>
          <w:p w14:paraId="1D7AD67F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Отлично</w:t>
            </w:r>
          </w:p>
        </w:tc>
      </w:tr>
      <w:tr w:rsidR="00671751" w:rsidRPr="0022638D" w14:paraId="72BFEDE7" w14:textId="77777777" w:rsidTr="007138EB">
        <w:trPr>
          <w:trHeight w:val="407"/>
        </w:trPr>
        <w:tc>
          <w:tcPr>
            <w:tcW w:w="640" w:type="dxa"/>
            <w:vMerge/>
          </w:tcPr>
          <w:p w14:paraId="2DEB2A88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1CB7468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653D7AD1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Научно-исследовательская деятельность</w:t>
            </w:r>
          </w:p>
        </w:tc>
        <w:tc>
          <w:tcPr>
            <w:tcW w:w="1283" w:type="dxa"/>
          </w:tcPr>
          <w:p w14:paraId="029D973F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Отлично</w:t>
            </w:r>
          </w:p>
        </w:tc>
      </w:tr>
      <w:tr w:rsidR="00671751" w:rsidRPr="0022638D" w14:paraId="564AF33A" w14:textId="77777777" w:rsidTr="007138EB">
        <w:tc>
          <w:tcPr>
            <w:tcW w:w="640" w:type="dxa"/>
            <w:vMerge/>
          </w:tcPr>
          <w:p w14:paraId="4816A298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27686C60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6C125977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Участие работодателей в реализации образовательной программы</w:t>
            </w:r>
          </w:p>
        </w:tc>
        <w:tc>
          <w:tcPr>
            <w:tcW w:w="1283" w:type="dxa"/>
          </w:tcPr>
          <w:p w14:paraId="16FF2C16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Хорошо</w:t>
            </w:r>
          </w:p>
        </w:tc>
      </w:tr>
      <w:tr w:rsidR="00671751" w:rsidRPr="0022638D" w14:paraId="19122365" w14:textId="77777777" w:rsidTr="007138EB">
        <w:trPr>
          <w:trHeight w:val="421"/>
        </w:trPr>
        <w:tc>
          <w:tcPr>
            <w:tcW w:w="640" w:type="dxa"/>
            <w:vMerge/>
          </w:tcPr>
          <w:p w14:paraId="1461CA7F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06A21620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13376EA5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Участие студентов в определении содержания программы</w:t>
            </w:r>
          </w:p>
        </w:tc>
        <w:tc>
          <w:tcPr>
            <w:tcW w:w="1283" w:type="dxa"/>
          </w:tcPr>
          <w:p w14:paraId="509C5914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Хорошо</w:t>
            </w:r>
          </w:p>
        </w:tc>
      </w:tr>
      <w:tr w:rsidR="00671751" w:rsidRPr="0022638D" w14:paraId="2D471862" w14:textId="77777777" w:rsidTr="007138EB">
        <w:trPr>
          <w:trHeight w:val="414"/>
        </w:trPr>
        <w:tc>
          <w:tcPr>
            <w:tcW w:w="640" w:type="dxa"/>
            <w:vMerge/>
          </w:tcPr>
          <w:p w14:paraId="67E485F9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44F488B5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742D6D21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Студенческие сервисы</w:t>
            </w:r>
          </w:p>
        </w:tc>
        <w:tc>
          <w:tcPr>
            <w:tcW w:w="1283" w:type="dxa"/>
          </w:tcPr>
          <w:p w14:paraId="0DC081FA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Отлично</w:t>
            </w:r>
          </w:p>
        </w:tc>
      </w:tr>
      <w:tr w:rsidR="00671751" w:rsidRPr="0022638D" w14:paraId="2E351D09" w14:textId="77777777" w:rsidTr="007138EB">
        <w:trPr>
          <w:trHeight w:val="419"/>
        </w:trPr>
        <w:tc>
          <w:tcPr>
            <w:tcW w:w="640" w:type="dxa"/>
            <w:vMerge/>
          </w:tcPr>
          <w:p w14:paraId="1B7F22CC" w14:textId="77777777" w:rsidR="00671751" w:rsidRPr="0022638D" w:rsidRDefault="00671751" w:rsidP="00671751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7766B29D" w14:textId="77777777" w:rsidR="00671751" w:rsidRPr="0022638D" w:rsidRDefault="00671751" w:rsidP="00671751">
            <w:pPr>
              <w:pStyle w:val="a9"/>
              <w:numPr>
                <w:ilvl w:val="0"/>
                <w:numId w:val="10"/>
              </w:numPr>
              <w:tabs>
                <w:tab w:val="left" w:pos="176"/>
                <w:tab w:val="left" w:pos="459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16" w:type="dxa"/>
            <w:vAlign w:val="center"/>
          </w:tcPr>
          <w:p w14:paraId="39DF2E51" w14:textId="77777777" w:rsidR="00671751" w:rsidRPr="0022638D" w:rsidRDefault="00671751" w:rsidP="00671751">
            <w:pPr>
              <w:shd w:val="clear" w:color="auto" w:fill="FFFFFF"/>
              <w:tabs>
                <w:tab w:val="left" w:pos="1134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Профориентация и подготовка абитуриентов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283" w:type="dxa"/>
          </w:tcPr>
          <w:p w14:paraId="4200A7E0" w14:textId="77777777" w:rsidR="00671751" w:rsidRPr="00671751" w:rsidRDefault="00671751" w:rsidP="00671751">
            <w:pPr>
              <w:rPr>
                <w:i/>
              </w:rPr>
            </w:pPr>
            <w:r w:rsidRPr="00671751">
              <w:rPr>
                <w:i/>
              </w:rPr>
              <w:t>Отлично</w:t>
            </w:r>
          </w:p>
        </w:tc>
      </w:tr>
    </w:tbl>
    <w:p w14:paraId="46A7A1E2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27FA3D1C" w14:textId="77777777" w:rsidR="001E7151" w:rsidRDefault="001E7151" w:rsidP="00A938BC">
      <w:pPr>
        <w:tabs>
          <w:tab w:val="left" w:pos="993"/>
        </w:tabs>
        <w:ind w:left="-1418" w:firstLine="709"/>
        <w:rPr>
          <w:i/>
          <w:iCs/>
          <w:sz w:val="28"/>
          <w:szCs w:val="28"/>
        </w:rPr>
      </w:pPr>
    </w:p>
    <w:p w14:paraId="46072520" w14:textId="77777777" w:rsidR="001E7151" w:rsidRDefault="001E7151" w:rsidP="00A938BC">
      <w:pPr>
        <w:tabs>
          <w:tab w:val="left" w:pos="993"/>
        </w:tabs>
        <w:ind w:left="-1418" w:firstLine="709"/>
        <w:rPr>
          <w:sz w:val="28"/>
          <w:szCs w:val="28"/>
        </w:rPr>
      </w:pPr>
    </w:p>
    <w:p w14:paraId="1B28212E" w14:textId="77777777" w:rsidR="00E97B48" w:rsidRDefault="00E97B48" w:rsidP="00A938BC">
      <w:pPr>
        <w:tabs>
          <w:tab w:val="left" w:pos="993"/>
        </w:tabs>
        <w:ind w:left="-1418" w:firstLine="709"/>
        <w:rPr>
          <w:sz w:val="28"/>
          <w:szCs w:val="28"/>
        </w:rPr>
      </w:pPr>
    </w:p>
    <w:p w14:paraId="700231AB" w14:textId="2A75DB22" w:rsidR="00394846" w:rsidRPr="00E3221B" w:rsidRDefault="00671751" w:rsidP="00A938BC">
      <w:pPr>
        <w:tabs>
          <w:tab w:val="left" w:pos="993"/>
        </w:tabs>
        <w:ind w:left="-1418" w:firstLine="709"/>
        <w:rPr>
          <w:i/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39FFE4D5" wp14:editId="28FA8451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5486400" cy="4899660"/>
            <wp:effectExtent l="0" t="0" r="0" b="0"/>
            <wp:wrapTopAndBottom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D620A" w14:textId="77777777" w:rsidR="00193202" w:rsidRDefault="00193202" w:rsidP="00F57721">
      <w:pPr>
        <w:pStyle w:val="10"/>
        <w:keepLines/>
        <w:spacing w:before="480" w:after="0"/>
        <w:ind w:left="709"/>
        <w:rPr>
          <w:rFonts w:ascii="Times New Roman" w:hAnsi="Times New Roman" w:cs="Times New Roman"/>
        </w:rPr>
      </w:pPr>
      <w:bookmarkStart w:id="30" w:name="_Toc347910497"/>
      <w:bookmarkStart w:id="31" w:name="_Toc347926038"/>
      <w:bookmarkStart w:id="32" w:name="_Toc347926105"/>
      <w:bookmarkStart w:id="33" w:name="_Toc363814187"/>
      <w:bookmarkStart w:id="34" w:name="_Toc380659550"/>
      <w:bookmarkStart w:id="35" w:name="_Toc382389970"/>
      <w:bookmarkStart w:id="36" w:name="_Toc422995296"/>
    </w:p>
    <w:p w14:paraId="6A1F11BB" w14:textId="77777777" w:rsidR="00193202" w:rsidRDefault="00193202" w:rsidP="00F57721">
      <w:pPr>
        <w:pStyle w:val="10"/>
        <w:keepLines/>
        <w:spacing w:before="480" w:after="0"/>
        <w:ind w:left="709"/>
        <w:rPr>
          <w:rFonts w:ascii="Times New Roman" w:hAnsi="Times New Roman" w:cs="Times New Roman"/>
        </w:rPr>
        <w:sectPr w:rsidR="00193202" w:rsidSect="00FB37B8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1F3870EC" w14:textId="32866D62" w:rsidR="00394846" w:rsidRPr="00E3221B" w:rsidRDefault="00394846" w:rsidP="00F57721">
      <w:pPr>
        <w:pStyle w:val="10"/>
        <w:keepLines/>
        <w:spacing w:before="480" w:after="0"/>
        <w:ind w:left="709"/>
        <w:rPr>
          <w:rFonts w:ascii="Times New Roman" w:hAnsi="Times New Roman" w:cs="Times New Roman"/>
        </w:rPr>
      </w:pPr>
      <w:bookmarkStart w:id="37" w:name="_Toc532833371"/>
      <w:r w:rsidRPr="00E3221B">
        <w:rPr>
          <w:rFonts w:ascii="Times New Roman" w:hAnsi="Times New Roman" w:cs="Times New Roman"/>
        </w:rPr>
        <w:lastRenderedPageBreak/>
        <w:t>КАЧЕСТВО РЕЗУЛЬТАТОВ ОБУЧЕНИЯ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5350D4B1" w14:textId="77777777" w:rsidR="00394846" w:rsidRPr="00E3221B" w:rsidRDefault="00394846" w:rsidP="00F270A6">
      <w:pPr>
        <w:tabs>
          <w:tab w:val="left" w:pos="993"/>
        </w:tabs>
        <w:rPr>
          <w:i/>
          <w:iCs/>
          <w:sz w:val="28"/>
          <w:szCs w:val="28"/>
        </w:rPr>
      </w:pPr>
      <w:bookmarkStart w:id="38" w:name="_Toc347926040"/>
      <w:bookmarkStart w:id="39" w:name="_Toc347926107"/>
      <w:bookmarkStart w:id="40" w:name="_Toc350161924"/>
      <w:bookmarkStart w:id="41" w:name="_Toc350163644"/>
      <w:bookmarkStart w:id="42" w:name="_Toc363814188"/>
      <w:bookmarkStart w:id="43" w:name="_Toc380659551"/>
      <w:bookmarkStart w:id="44" w:name="_Toc382389971"/>
      <w:bookmarkStart w:id="45" w:name="_Toc422995297"/>
    </w:p>
    <w:p w14:paraId="5EFC64AA" w14:textId="77777777" w:rsidR="00394846" w:rsidRPr="00E3221B" w:rsidRDefault="00394846" w:rsidP="00430E3B">
      <w:pPr>
        <w:pStyle w:val="2"/>
        <w:numPr>
          <w:ilvl w:val="0"/>
          <w:numId w:val="14"/>
        </w:numPr>
        <w:ind w:left="0" w:firstLine="0"/>
        <w:rPr>
          <w:rFonts w:ascii="Times New Roman" w:hAnsi="Times New Roman" w:cs="Times New Roman"/>
        </w:rPr>
      </w:pPr>
      <w:bookmarkStart w:id="46" w:name="_Toc532833372"/>
      <w:r w:rsidRPr="00E3221B">
        <w:rPr>
          <w:rFonts w:ascii="Times New Roman" w:hAnsi="Times New Roman" w:cs="Times New Roman"/>
        </w:rPr>
        <w:t>Востребованность выпускников программы на федеральном и региональном рынках труда</w:t>
      </w:r>
      <w:bookmarkEnd w:id="46"/>
    </w:p>
    <w:p w14:paraId="13AEA9D9" w14:textId="77777777" w:rsidR="00394846" w:rsidRPr="00E3221B" w:rsidRDefault="00394846" w:rsidP="00F270A6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E3221B">
        <w:rPr>
          <w:b/>
          <w:bCs/>
          <w:i/>
          <w:iCs/>
          <w:sz w:val="28"/>
          <w:szCs w:val="28"/>
        </w:rPr>
        <w:t>Оценка критерия:</w:t>
      </w:r>
      <w:r w:rsidR="005A7EE6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хорошо</w:t>
      </w:r>
    </w:p>
    <w:p w14:paraId="2EB6A660" w14:textId="77777777" w:rsidR="00394846" w:rsidRDefault="00394846" w:rsidP="00CC4FFD">
      <w:pPr>
        <w:pStyle w:val="2"/>
        <w:keepLines/>
        <w:spacing w:before="200" w:after="0"/>
        <w:ind w:left="709"/>
        <w:rPr>
          <w:rFonts w:ascii="Times New Roman" w:hAnsi="Times New Roman" w:cs="Times New Roman"/>
        </w:rPr>
      </w:pPr>
      <w:bookmarkStart w:id="47" w:name="_Toc532833373"/>
      <w:bookmarkStart w:id="48" w:name="_Toc347926031"/>
      <w:bookmarkStart w:id="49" w:name="_Toc347926098"/>
      <w:bookmarkStart w:id="50" w:name="_Toc363814182"/>
      <w:bookmarkStart w:id="51" w:name="_Toc380659545"/>
      <w:bookmarkStart w:id="52" w:name="_Toc382389965"/>
      <w:bookmarkStart w:id="53" w:name="_Toc422995291"/>
      <w:r w:rsidRPr="00E3221B">
        <w:rPr>
          <w:rFonts w:ascii="Times New Roman" w:hAnsi="Times New Roman" w:cs="Times New Roman"/>
        </w:rPr>
        <w:t>Анализ роли и места программы</w:t>
      </w:r>
      <w:bookmarkEnd w:id="47"/>
      <w:r w:rsidRPr="00E3221B">
        <w:rPr>
          <w:rFonts w:ascii="Times New Roman" w:hAnsi="Times New Roman" w:cs="Times New Roman"/>
        </w:rPr>
        <w:t xml:space="preserve"> </w:t>
      </w:r>
      <w:bookmarkEnd w:id="48"/>
      <w:bookmarkEnd w:id="49"/>
      <w:bookmarkEnd w:id="50"/>
      <w:bookmarkEnd w:id="51"/>
      <w:bookmarkEnd w:id="52"/>
      <w:bookmarkEnd w:id="53"/>
    </w:p>
    <w:p w14:paraId="301981B9" w14:textId="77777777" w:rsidR="003E5DD8" w:rsidRPr="003E5DD8" w:rsidRDefault="003E5DD8" w:rsidP="003E5DD8"/>
    <w:p w14:paraId="5D926FAC" w14:textId="77777777" w:rsidR="003E5DD8" w:rsidRPr="005661C6" w:rsidRDefault="003E5DD8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>По данным Комитета по труду и занятости напряженность на рынке труда Санкт-Петербурга в сферах деятельности, нуждающихся в квалифицированных социологах, уменьшилась (с 0,63 чел./на вакансию в 2015 году до 0,44 чел./вакансию в апреле 2018 года). Однако, рынок труда все ещё ощущает нехватку молодых специалистов данного профиля, поскольку осуществляется диверсификация рабочих мест, требующих соответствующей квалификации по н</w:t>
      </w:r>
      <w:r w:rsidR="006F0CF7">
        <w:rPr>
          <w:sz w:val="28"/>
          <w:szCs w:val="28"/>
        </w:rPr>
        <w:t>аправлению подготовки Социология</w:t>
      </w:r>
      <w:r w:rsidRPr="005661C6">
        <w:rPr>
          <w:sz w:val="28"/>
          <w:szCs w:val="28"/>
        </w:rPr>
        <w:t xml:space="preserve">.  </w:t>
      </w:r>
    </w:p>
    <w:p w14:paraId="55D2EEAD" w14:textId="77777777" w:rsidR="003E5DD8" w:rsidRPr="005661C6" w:rsidRDefault="003E5DD8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>Доля выпускников СПбГУ по направлению подготовки «Социология» по отношению к доле выпускников всех остальных вузов региона по данному направлению хар</w:t>
      </w:r>
      <w:r w:rsidR="006F0CF7">
        <w:rPr>
          <w:sz w:val="28"/>
          <w:szCs w:val="28"/>
        </w:rPr>
        <w:t>актеризуется следующими данными.</w:t>
      </w:r>
    </w:p>
    <w:p w14:paraId="181B50D8" w14:textId="77777777" w:rsidR="003E5DD8" w:rsidRPr="005661C6" w:rsidRDefault="003E5DD8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>В Санкт-Петербурге подготовка по нап</w:t>
      </w:r>
      <w:r w:rsidR="006F0CF7">
        <w:rPr>
          <w:sz w:val="28"/>
          <w:szCs w:val="28"/>
        </w:rPr>
        <w:t>равлению Социология</w:t>
      </w:r>
      <w:r w:rsidRPr="005661C6">
        <w:rPr>
          <w:sz w:val="28"/>
          <w:szCs w:val="28"/>
        </w:rPr>
        <w:t xml:space="preserve"> </w:t>
      </w:r>
      <w:r w:rsidR="00B562CC" w:rsidRPr="005661C6">
        <w:rPr>
          <w:sz w:val="28"/>
          <w:szCs w:val="28"/>
        </w:rPr>
        <w:t>в настоящее время осуществляется в</w:t>
      </w:r>
      <w:r w:rsidR="00D75BF6" w:rsidRPr="005661C6">
        <w:rPr>
          <w:sz w:val="28"/>
          <w:szCs w:val="28"/>
        </w:rPr>
        <w:t xml:space="preserve"> четырёх</w:t>
      </w:r>
      <w:r w:rsidR="00B562CC" w:rsidRPr="005661C6">
        <w:rPr>
          <w:sz w:val="28"/>
          <w:szCs w:val="28"/>
        </w:rPr>
        <w:t xml:space="preserve"> ООВО</w:t>
      </w:r>
      <w:r w:rsidRPr="005661C6">
        <w:rPr>
          <w:sz w:val="28"/>
          <w:szCs w:val="28"/>
        </w:rPr>
        <w:t xml:space="preserve">: </w:t>
      </w:r>
      <w:r w:rsidR="00B562CC" w:rsidRPr="005661C6">
        <w:rPr>
          <w:sz w:val="28"/>
          <w:szCs w:val="28"/>
        </w:rPr>
        <w:t>СПбГУ</w:t>
      </w:r>
      <w:r w:rsidRPr="005661C6">
        <w:rPr>
          <w:sz w:val="28"/>
          <w:szCs w:val="28"/>
        </w:rPr>
        <w:t>, С</w:t>
      </w:r>
      <w:r w:rsidR="00B562CC" w:rsidRPr="005661C6">
        <w:rPr>
          <w:sz w:val="28"/>
          <w:szCs w:val="28"/>
        </w:rPr>
        <w:t xml:space="preserve">Пб </w:t>
      </w:r>
      <w:r w:rsidR="00B955B3" w:rsidRPr="005661C6">
        <w:rPr>
          <w:sz w:val="28"/>
          <w:szCs w:val="28"/>
        </w:rPr>
        <w:t xml:space="preserve">государственном </w:t>
      </w:r>
      <w:r w:rsidRPr="005661C6">
        <w:rPr>
          <w:sz w:val="28"/>
          <w:szCs w:val="28"/>
        </w:rPr>
        <w:t>морском техническом университете (отсутствуют бюджетные места), Р</w:t>
      </w:r>
      <w:r w:rsidR="00B562CC" w:rsidRPr="005661C6">
        <w:rPr>
          <w:sz w:val="28"/>
          <w:szCs w:val="28"/>
        </w:rPr>
        <w:t xml:space="preserve">ГПУ </w:t>
      </w:r>
      <w:r w:rsidRPr="005661C6">
        <w:rPr>
          <w:sz w:val="28"/>
          <w:szCs w:val="28"/>
        </w:rPr>
        <w:t>им. А.И. Герцена, НИУ В</w:t>
      </w:r>
      <w:r w:rsidR="00B562CC" w:rsidRPr="005661C6">
        <w:rPr>
          <w:sz w:val="28"/>
          <w:szCs w:val="28"/>
        </w:rPr>
        <w:t>ШЭ</w:t>
      </w:r>
      <w:r w:rsidRPr="005661C6">
        <w:rPr>
          <w:sz w:val="28"/>
          <w:szCs w:val="28"/>
        </w:rPr>
        <w:t xml:space="preserve"> – филиал в СПб. СПбГУ и НИУ ВШЭ СПб имеют </w:t>
      </w:r>
      <w:r w:rsidR="00B955B3" w:rsidRPr="005661C6">
        <w:rPr>
          <w:sz w:val="28"/>
          <w:szCs w:val="28"/>
        </w:rPr>
        <w:t xml:space="preserve">по </w:t>
      </w:r>
      <w:r w:rsidRPr="005661C6">
        <w:rPr>
          <w:sz w:val="28"/>
          <w:szCs w:val="28"/>
        </w:rPr>
        <w:t>50 бюджетных мест, РГПУ – 6.</w:t>
      </w:r>
      <w:r w:rsidR="00B562CC" w:rsidRPr="005661C6">
        <w:rPr>
          <w:sz w:val="28"/>
          <w:szCs w:val="28"/>
        </w:rPr>
        <w:t xml:space="preserve"> Надо отметить, что еще пять лет назад подготовка социологов велась в восьми университетах города. Поэтому снижение масштабов подготовки бакалавров социологии в Санкт-Петербурге можно рассматривать как фактор снижения конкуренции на рынке труда для выпускников-социологов.</w:t>
      </w:r>
    </w:p>
    <w:p w14:paraId="6AF93AD2" w14:textId="77777777" w:rsidR="00C32B95" w:rsidRPr="005661C6" w:rsidRDefault="00C32B95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 xml:space="preserve">От 12 до 50 % студентов в последние пять лет совмещали работу по профилю специальности с обучением на программе. Поскольку, в основном это занятость внутри факультета, т.е. в научных лабораториях (клиниках), в научных коллективах, выполняющих гранты, то, этот факт может быть расценен как положительная практика. </w:t>
      </w:r>
    </w:p>
    <w:p w14:paraId="765267A6" w14:textId="77777777" w:rsidR="00394846" w:rsidRPr="005661C6" w:rsidRDefault="00E80802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 xml:space="preserve">В каждый из последних 5-ти лет </w:t>
      </w:r>
      <w:r w:rsidR="00C32B95" w:rsidRPr="005661C6">
        <w:rPr>
          <w:sz w:val="28"/>
          <w:szCs w:val="28"/>
        </w:rPr>
        <w:t>от 45 до 65% выпускников программы находили работу в течение года, что с учётом различных жизненных обстоятельств можно признать достаточно высоким показателем.</w:t>
      </w:r>
    </w:p>
    <w:p w14:paraId="525F31BB" w14:textId="77777777" w:rsidR="00394846" w:rsidRPr="005661C6" w:rsidRDefault="007D16D9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>Около 10% выпускников ежегодно получают приглашения</w:t>
      </w:r>
      <w:r w:rsidR="00394846" w:rsidRPr="005661C6">
        <w:rPr>
          <w:sz w:val="28"/>
          <w:szCs w:val="28"/>
        </w:rPr>
        <w:t xml:space="preserve"> </w:t>
      </w:r>
      <w:r w:rsidRPr="005661C6">
        <w:rPr>
          <w:sz w:val="28"/>
          <w:szCs w:val="28"/>
        </w:rPr>
        <w:t>на работу по заявкам предприятий. Этот показатель мог бы быть выше при более благополучной экономической ситуации, т.к. практически весь анализируемый период пришёлся на финансово-экономический кризис, действие санкций и др. неблагоприятных экономических факторов.</w:t>
      </w:r>
    </w:p>
    <w:p w14:paraId="2903B877" w14:textId="77777777" w:rsidR="007D16D9" w:rsidRDefault="007D16D9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 xml:space="preserve">От 35 до 75% выпускников программы </w:t>
      </w:r>
      <w:r w:rsidR="005661C6">
        <w:rPr>
          <w:sz w:val="28"/>
          <w:szCs w:val="28"/>
        </w:rPr>
        <w:t xml:space="preserve">разных лет </w:t>
      </w:r>
      <w:r w:rsidRPr="005661C6">
        <w:rPr>
          <w:sz w:val="28"/>
          <w:szCs w:val="28"/>
        </w:rPr>
        <w:t>работают в итоге по профилю подготовки или близкому к нему направлению, что для тако</w:t>
      </w:r>
      <w:r w:rsidR="006F0CF7">
        <w:rPr>
          <w:sz w:val="28"/>
          <w:szCs w:val="28"/>
        </w:rPr>
        <w:t xml:space="preserve">го </w:t>
      </w:r>
      <w:r w:rsidR="006F0CF7">
        <w:rPr>
          <w:sz w:val="28"/>
          <w:szCs w:val="28"/>
        </w:rPr>
        <w:lastRenderedPageBreak/>
        <w:t>направления подготовки, как Социология</w:t>
      </w:r>
      <w:r w:rsidR="008E3B9F" w:rsidRPr="005661C6">
        <w:rPr>
          <w:sz w:val="28"/>
          <w:szCs w:val="28"/>
        </w:rPr>
        <w:t>, формирующего разнообразные знания и навыки,</w:t>
      </w:r>
      <w:r w:rsidR="005661C6">
        <w:rPr>
          <w:sz w:val="28"/>
          <w:szCs w:val="28"/>
        </w:rPr>
        <w:t xml:space="preserve"> позволяющие реализовать себя в родственных отраслях и сферах занятости </w:t>
      </w:r>
      <w:r w:rsidRPr="005661C6">
        <w:rPr>
          <w:sz w:val="28"/>
          <w:szCs w:val="28"/>
        </w:rPr>
        <w:t xml:space="preserve">является </w:t>
      </w:r>
      <w:r w:rsidR="008E3B9F" w:rsidRPr="005661C6">
        <w:rPr>
          <w:sz w:val="28"/>
          <w:szCs w:val="28"/>
        </w:rPr>
        <w:t>вполне приемлемым показателем.</w:t>
      </w:r>
    </w:p>
    <w:p w14:paraId="0EC8656E" w14:textId="77777777" w:rsidR="00D660DE" w:rsidRPr="00D660DE" w:rsidRDefault="00D660DE" w:rsidP="005661C6">
      <w:pPr>
        <w:ind w:left="-142" w:firstLine="709"/>
        <w:rPr>
          <w:sz w:val="36"/>
          <w:szCs w:val="28"/>
        </w:rPr>
      </w:pPr>
      <w:r w:rsidRPr="001843CB">
        <w:rPr>
          <w:sz w:val="28"/>
        </w:rPr>
        <w:t xml:space="preserve">Однако, </w:t>
      </w:r>
      <w:r w:rsidR="000F4645" w:rsidRPr="001843CB">
        <w:rPr>
          <w:sz w:val="28"/>
        </w:rPr>
        <w:t>этот показатель имеет ряд оговорок</w:t>
      </w:r>
      <w:r w:rsidRPr="001843CB">
        <w:rPr>
          <w:sz w:val="28"/>
        </w:rPr>
        <w:t xml:space="preserve">: уровень заработной платы зачастую низок, работодатели, не связанные с </w:t>
      </w:r>
      <w:r w:rsidR="000F4645" w:rsidRPr="001843CB">
        <w:rPr>
          <w:sz w:val="28"/>
        </w:rPr>
        <w:t>научной деятельностью</w:t>
      </w:r>
      <w:r w:rsidRPr="001843CB">
        <w:rPr>
          <w:sz w:val="28"/>
        </w:rPr>
        <w:t>, требуют более совершенных компетенций в области практических навыков, и значительная доля выпускников испытывает трудности с поиском работы</w:t>
      </w:r>
      <w:r w:rsidR="000F4645" w:rsidRPr="001843CB">
        <w:rPr>
          <w:sz w:val="28"/>
        </w:rPr>
        <w:t xml:space="preserve"> по специальности</w:t>
      </w:r>
      <w:r w:rsidR="005765AA" w:rsidRPr="001843CB">
        <w:rPr>
          <w:sz w:val="28"/>
        </w:rPr>
        <w:t>, несмотря на нехватку</w:t>
      </w:r>
      <w:r w:rsidRPr="001843CB">
        <w:rPr>
          <w:sz w:val="28"/>
        </w:rPr>
        <w:t xml:space="preserve"> квалифицированных специалистов в этой области.</w:t>
      </w:r>
    </w:p>
    <w:p w14:paraId="38E7E947" w14:textId="77777777" w:rsidR="00394846" w:rsidRPr="005661C6" w:rsidRDefault="008E3B9F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>Вне региона работает не столь большое число выпускников, чтобы можно было считать их количество статистически значимым. Однако, практически все выпускники, выезжающие для продолжения образования за пределы Санкт-Петербурга, оказываются конкурентоспособными и успешно продолжают образование как в Москве, так и в зарубежных университетах.</w:t>
      </w:r>
    </w:p>
    <w:p w14:paraId="33ED2B1A" w14:textId="77777777" w:rsidR="008E3B9F" w:rsidRPr="005661C6" w:rsidRDefault="008E3B9F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>Администрация факультета рекламаций на своих выпускников в последние пять лет не получала.</w:t>
      </w:r>
    </w:p>
    <w:p w14:paraId="2C9B43E9" w14:textId="77777777" w:rsidR="00BB6175" w:rsidRPr="005661C6" w:rsidRDefault="00BB6175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 xml:space="preserve">В процессе подготовки к аккредитационным мероприятиям на факультет поступили </w:t>
      </w:r>
      <w:r w:rsidR="00CD0CEE" w:rsidRPr="005661C6">
        <w:rPr>
          <w:sz w:val="28"/>
          <w:szCs w:val="28"/>
        </w:rPr>
        <w:t>положительные отзывы из 10</w:t>
      </w:r>
      <w:r w:rsidRPr="005661C6">
        <w:rPr>
          <w:sz w:val="28"/>
          <w:szCs w:val="28"/>
        </w:rPr>
        <w:t xml:space="preserve">-ти организаций, </w:t>
      </w:r>
      <w:r w:rsidR="006F0CF7">
        <w:rPr>
          <w:sz w:val="28"/>
          <w:szCs w:val="28"/>
        </w:rPr>
        <w:t>трудоустроивших выпускников ОП</w:t>
      </w:r>
      <w:r w:rsidRPr="005661C6">
        <w:rPr>
          <w:sz w:val="28"/>
          <w:szCs w:val="28"/>
        </w:rPr>
        <w:t>.</w:t>
      </w:r>
    </w:p>
    <w:p w14:paraId="5B8915B6" w14:textId="77777777" w:rsidR="00394846" w:rsidRPr="005661C6" w:rsidRDefault="00BB6175" w:rsidP="005661C6">
      <w:pPr>
        <w:ind w:left="-142" w:firstLine="709"/>
        <w:rPr>
          <w:sz w:val="28"/>
          <w:szCs w:val="28"/>
        </w:rPr>
      </w:pPr>
      <w:r w:rsidRPr="005661C6">
        <w:rPr>
          <w:sz w:val="28"/>
          <w:szCs w:val="28"/>
        </w:rPr>
        <w:t>В среднем в магистратуру СПбГУ поступает от 25 до 35% выпускников программы бакалавриата.</w:t>
      </w:r>
    </w:p>
    <w:p w14:paraId="3512DFAE" w14:textId="77777777" w:rsidR="00394846" w:rsidRPr="00E3221B" w:rsidRDefault="00394846" w:rsidP="00F270A6">
      <w:pPr>
        <w:pStyle w:val="a9"/>
        <w:tabs>
          <w:tab w:val="left" w:pos="993"/>
        </w:tabs>
        <w:ind w:left="709"/>
        <w:rPr>
          <w:i/>
          <w:iCs/>
          <w:sz w:val="28"/>
          <w:szCs w:val="28"/>
        </w:rPr>
      </w:pPr>
    </w:p>
    <w:p w14:paraId="301BD3A7" w14:textId="77777777" w:rsidR="00394846" w:rsidRPr="00E3221B" w:rsidRDefault="00394846" w:rsidP="00430E3B">
      <w:pPr>
        <w:pStyle w:val="2"/>
        <w:numPr>
          <w:ilvl w:val="0"/>
          <w:numId w:val="14"/>
        </w:numPr>
        <w:ind w:hanging="720"/>
        <w:rPr>
          <w:rFonts w:ascii="Times New Roman" w:hAnsi="Times New Roman" w:cs="Times New Roman"/>
        </w:rPr>
      </w:pPr>
      <w:bookmarkStart w:id="54" w:name="_Toc532833374"/>
      <w:r w:rsidRPr="00E3221B">
        <w:rPr>
          <w:rFonts w:ascii="Times New Roman" w:hAnsi="Times New Roman" w:cs="Times New Roman"/>
        </w:rPr>
        <w:t>Удовлетворенность потребителей результатами обучения</w:t>
      </w:r>
      <w:bookmarkEnd w:id="54"/>
    </w:p>
    <w:p w14:paraId="36938569" w14:textId="77777777" w:rsidR="00394846" w:rsidRPr="00E3221B" w:rsidRDefault="00394846" w:rsidP="00F270A6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E3221B">
        <w:rPr>
          <w:b/>
          <w:bCs/>
          <w:i/>
          <w:iCs/>
          <w:sz w:val="28"/>
          <w:szCs w:val="28"/>
        </w:rPr>
        <w:t>Оценка критерия:</w:t>
      </w:r>
      <w:r w:rsidR="00FE45C1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хорошо</w:t>
      </w:r>
    </w:p>
    <w:p w14:paraId="5471DB85" w14:textId="77777777" w:rsidR="00394846" w:rsidRDefault="00394846" w:rsidP="00F270A6"/>
    <w:p w14:paraId="2EFF5702" w14:textId="77777777" w:rsidR="007373BB" w:rsidRDefault="007373BB" w:rsidP="005661C6">
      <w:pPr>
        <w:ind w:left="-142" w:firstLine="709"/>
        <w:rPr>
          <w:sz w:val="28"/>
          <w:szCs w:val="28"/>
        </w:rPr>
      </w:pPr>
      <w:r w:rsidRPr="007373BB">
        <w:rPr>
          <w:sz w:val="28"/>
          <w:szCs w:val="28"/>
        </w:rPr>
        <w:t>В отзывах</w:t>
      </w:r>
      <w:r w:rsidR="00CD0CEE">
        <w:rPr>
          <w:sz w:val="28"/>
          <w:szCs w:val="28"/>
        </w:rPr>
        <w:t xml:space="preserve"> из 10</w:t>
      </w:r>
      <w:r w:rsidRPr="007373BB">
        <w:rPr>
          <w:sz w:val="28"/>
          <w:szCs w:val="28"/>
        </w:rPr>
        <w:t xml:space="preserve">-ти организаций, </w:t>
      </w:r>
      <w:r w:rsidR="006F0CF7">
        <w:rPr>
          <w:sz w:val="28"/>
          <w:szCs w:val="28"/>
        </w:rPr>
        <w:t>трудоустроивших выпускников ОП</w:t>
      </w:r>
      <w:r w:rsidRPr="007373BB">
        <w:rPr>
          <w:sz w:val="28"/>
          <w:szCs w:val="28"/>
        </w:rPr>
        <w:t xml:space="preserve"> получены </w:t>
      </w:r>
      <w:r w:rsidR="00CD0CEE">
        <w:rPr>
          <w:sz w:val="28"/>
          <w:szCs w:val="28"/>
        </w:rPr>
        <w:t>сведения</w:t>
      </w:r>
      <w:r w:rsidRPr="007373BB">
        <w:rPr>
          <w:sz w:val="28"/>
          <w:szCs w:val="28"/>
        </w:rPr>
        <w:t xml:space="preserve">, </w:t>
      </w:r>
      <w:r w:rsidR="00CD0CEE">
        <w:rPr>
          <w:sz w:val="28"/>
          <w:szCs w:val="28"/>
        </w:rPr>
        <w:t>говоря</w:t>
      </w:r>
      <w:r w:rsidRPr="007373BB">
        <w:rPr>
          <w:sz w:val="28"/>
          <w:szCs w:val="28"/>
        </w:rPr>
        <w:t>щие</w:t>
      </w:r>
      <w:r w:rsidR="00FE45C1">
        <w:rPr>
          <w:sz w:val="28"/>
          <w:szCs w:val="28"/>
        </w:rPr>
        <w:t xml:space="preserve"> о том, что они </w:t>
      </w:r>
      <w:r w:rsidRPr="007373BB">
        <w:rPr>
          <w:sz w:val="28"/>
          <w:szCs w:val="28"/>
        </w:rPr>
        <w:t xml:space="preserve">полностью или в основном соответствуют современным требованиям, предъявляемым </w:t>
      </w:r>
      <w:r w:rsidR="00CD0CEE">
        <w:rPr>
          <w:sz w:val="28"/>
          <w:szCs w:val="28"/>
        </w:rPr>
        <w:t>к выпускникам</w:t>
      </w:r>
      <w:r w:rsidRPr="007373BB">
        <w:rPr>
          <w:sz w:val="28"/>
          <w:szCs w:val="28"/>
        </w:rPr>
        <w:t xml:space="preserve">. </w:t>
      </w:r>
    </w:p>
    <w:p w14:paraId="14B9AB77" w14:textId="77777777" w:rsidR="007373BB" w:rsidRDefault="00FE45C1" w:rsidP="005661C6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>По результатам опроса в</w:t>
      </w:r>
      <w:r w:rsidR="007373BB">
        <w:rPr>
          <w:sz w:val="28"/>
          <w:szCs w:val="28"/>
        </w:rPr>
        <w:t xml:space="preserve"> течение последних пяти лет, доля выпускников, скорее </w:t>
      </w:r>
      <w:r>
        <w:rPr>
          <w:sz w:val="28"/>
          <w:szCs w:val="28"/>
        </w:rPr>
        <w:t xml:space="preserve">не </w:t>
      </w:r>
      <w:r w:rsidR="007373BB">
        <w:rPr>
          <w:sz w:val="28"/>
          <w:szCs w:val="28"/>
        </w:rPr>
        <w:t>удовлетворённых результатами обучения находила</w:t>
      </w:r>
      <w:r>
        <w:rPr>
          <w:sz w:val="28"/>
          <w:szCs w:val="28"/>
        </w:rPr>
        <w:t>сь в пределах от 10 до 25</w:t>
      </w:r>
      <w:r w:rsidR="007373BB">
        <w:rPr>
          <w:sz w:val="28"/>
          <w:szCs w:val="28"/>
        </w:rPr>
        <w:t xml:space="preserve">%, </w:t>
      </w:r>
      <w:r>
        <w:rPr>
          <w:sz w:val="28"/>
          <w:szCs w:val="28"/>
        </w:rPr>
        <w:t xml:space="preserve">что безусловно </w:t>
      </w:r>
      <w:r w:rsidR="00CD0CEE">
        <w:rPr>
          <w:sz w:val="28"/>
          <w:szCs w:val="28"/>
        </w:rPr>
        <w:t>значимая доля.</w:t>
      </w:r>
    </w:p>
    <w:p w14:paraId="31F3AF80" w14:textId="77777777" w:rsidR="00CD0CEE" w:rsidRPr="00CD0CEE" w:rsidRDefault="00CD0CEE" w:rsidP="005661C6">
      <w:pPr>
        <w:ind w:left="-142" w:firstLine="709"/>
        <w:rPr>
          <w:sz w:val="28"/>
          <w:szCs w:val="28"/>
        </w:rPr>
      </w:pPr>
      <w:r>
        <w:rPr>
          <w:sz w:val="28"/>
          <w:szCs w:val="28"/>
        </w:rPr>
        <w:t>Кроме того, в ходе очной встречи с работодателями, были даны неоднозначные оценки подготовленности выпускников к практической работе.</w:t>
      </w:r>
      <w:r w:rsidR="006B3C2F">
        <w:rPr>
          <w:sz w:val="28"/>
          <w:szCs w:val="28"/>
        </w:rPr>
        <w:t xml:space="preserve"> С одной стороны</w:t>
      </w:r>
      <w:r w:rsidR="00EB4481">
        <w:rPr>
          <w:sz w:val="28"/>
          <w:szCs w:val="28"/>
        </w:rPr>
        <w:t>,</w:t>
      </w:r>
      <w:r w:rsidR="006B3C2F">
        <w:rPr>
          <w:sz w:val="28"/>
          <w:szCs w:val="28"/>
        </w:rPr>
        <w:t xml:space="preserve"> в</w:t>
      </w:r>
      <w:r w:rsidRPr="00CD0CEE">
        <w:rPr>
          <w:sz w:val="28"/>
          <w:szCs w:val="28"/>
        </w:rPr>
        <w:t xml:space="preserve">ысокий уровень профессиональной подготовки выпускников был отмечен работодателями из </w:t>
      </w:r>
      <w:r w:rsidR="006B3C2F" w:rsidRPr="002C45E8">
        <w:rPr>
          <w:sz w:val="28"/>
          <w:szCs w:val="28"/>
        </w:rPr>
        <w:t>академических институтов, что</w:t>
      </w:r>
      <w:r w:rsidRPr="00CD0CEE">
        <w:rPr>
          <w:sz w:val="28"/>
          <w:szCs w:val="28"/>
        </w:rPr>
        <w:t xml:space="preserve"> </w:t>
      </w:r>
      <w:r w:rsidR="006B3C2F" w:rsidRPr="002C45E8">
        <w:rPr>
          <w:sz w:val="28"/>
          <w:szCs w:val="28"/>
        </w:rPr>
        <w:t xml:space="preserve">логично, т.к. именно </w:t>
      </w:r>
      <w:r w:rsidRPr="00CD0CEE">
        <w:rPr>
          <w:sz w:val="28"/>
          <w:szCs w:val="28"/>
        </w:rPr>
        <w:t xml:space="preserve">с наукой хотят связать </w:t>
      </w:r>
      <w:r w:rsidR="006B3C2F" w:rsidRPr="00CD0CEE">
        <w:rPr>
          <w:sz w:val="28"/>
          <w:szCs w:val="28"/>
        </w:rPr>
        <w:t xml:space="preserve">свою профессиональную деятельность </w:t>
      </w:r>
      <w:r w:rsidRPr="00CD0CEE">
        <w:rPr>
          <w:sz w:val="28"/>
          <w:szCs w:val="28"/>
        </w:rPr>
        <w:t>самые увлеченные социологие</w:t>
      </w:r>
      <w:r w:rsidR="006B3C2F" w:rsidRPr="002C45E8">
        <w:rPr>
          <w:sz w:val="28"/>
          <w:szCs w:val="28"/>
        </w:rPr>
        <w:t>й выпускники</w:t>
      </w:r>
      <w:r w:rsidRPr="00CD0CEE">
        <w:rPr>
          <w:sz w:val="28"/>
          <w:szCs w:val="28"/>
        </w:rPr>
        <w:t>. "К нам попадают самые-самые сливки," - отметил представитель СИ РАН - филиала ФНИСЦ РАН</w:t>
      </w:r>
      <w:r w:rsidR="006B3C2F" w:rsidRPr="002C45E8">
        <w:rPr>
          <w:sz w:val="28"/>
          <w:szCs w:val="28"/>
        </w:rPr>
        <w:t>.</w:t>
      </w:r>
      <w:r w:rsidRPr="00CD0CEE">
        <w:rPr>
          <w:sz w:val="28"/>
          <w:szCs w:val="28"/>
        </w:rPr>
        <w:t xml:space="preserve"> Но, </w:t>
      </w:r>
      <w:r w:rsidR="006B3C2F" w:rsidRPr="002C45E8">
        <w:rPr>
          <w:sz w:val="28"/>
          <w:szCs w:val="28"/>
        </w:rPr>
        <w:t>даже при этих высоких оценках готовности</w:t>
      </w:r>
      <w:r w:rsidRPr="00CD0CEE">
        <w:rPr>
          <w:sz w:val="28"/>
          <w:szCs w:val="28"/>
        </w:rPr>
        <w:t xml:space="preserve"> выпускников, работодатели хотели бы получать в ряды своих сотрудников</w:t>
      </w:r>
      <w:r w:rsidR="006B3C2F" w:rsidRPr="002C45E8">
        <w:rPr>
          <w:sz w:val="28"/>
          <w:szCs w:val="28"/>
        </w:rPr>
        <w:t xml:space="preserve"> тех, кто</w:t>
      </w:r>
      <w:r w:rsidRPr="00CD0CEE">
        <w:rPr>
          <w:sz w:val="28"/>
          <w:szCs w:val="28"/>
        </w:rPr>
        <w:t xml:space="preserve"> </w:t>
      </w:r>
      <w:r w:rsidR="006B3C2F" w:rsidRPr="002C45E8">
        <w:rPr>
          <w:sz w:val="28"/>
          <w:szCs w:val="28"/>
        </w:rPr>
        <w:t>более свободно владеет</w:t>
      </w:r>
      <w:r w:rsidRPr="00CD0CEE">
        <w:rPr>
          <w:sz w:val="28"/>
          <w:szCs w:val="28"/>
        </w:rPr>
        <w:t xml:space="preserve"> хотя бы одним иностранным языком (английским) </w:t>
      </w:r>
      <w:r w:rsidR="006B3C2F" w:rsidRPr="002C45E8">
        <w:rPr>
          <w:sz w:val="28"/>
          <w:szCs w:val="28"/>
        </w:rPr>
        <w:t>на уровне, позволяющим</w:t>
      </w:r>
      <w:r w:rsidRPr="00CD0CEE">
        <w:rPr>
          <w:sz w:val="28"/>
          <w:szCs w:val="28"/>
        </w:rPr>
        <w:t xml:space="preserve"> готовить статьи для публикации в зарубежных изданиях и выступать на международных научных конференциях, симпозиумах и т.д.</w:t>
      </w:r>
    </w:p>
    <w:p w14:paraId="6CA08EF9" w14:textId="77777777" w:rsidR="00CD0CEE" w:rsidRPr="00CD0CEE" w:rsidRDefault="00CD0CEE" w:rsidP="005661C6">
      <w:pPr>
        <w:ind w:left="-142" w:firstLine="709"/>
        <w:rPr>
          <w:sz w:val="28"/>
          <w:szCs w:val="28"/>
        </w:rPr>
      </w:pPr>
      <w:r w:rsidRPr="00CD0CEE">
        <w:rPr>
          <w:sz w:val="28"/>
          <w:szCs w:val="28"/>
        </w:rPr>
        <w:lastRenderedPageBreak/>
        <w:t xml:space="preserve">Представителями бизнеса выпускники </w:t>
      </w:r>
      <w:r w:rsidR="006B3C2F" w:rsidRPr="002C45E8">
        <w:rPr>
          <w:sz w:val="28"/>
          <w:szCs w:val="28"/>
        </w:rPr>
        <w:t xml:space="preserve">также в целом оцениваются как </w:t>
      </w:r>
      <w:r w:rsidRPr="00CD0CEE">
        <w:rPr>
          <w:sz w:val="28"/>
          <w:szCs w:val="28"/>
        </w:rPr>
        <w:t>подготовленные молодые специалисты</w:t>
      </w:r>
      <w:r w:rsidR="006B3C2F" w:rsidRPr="002C45E8">
        <w:rPr>
          <w:sz w:val="28"/>
          <w:szCs w:val="28"/>
        </w:rPr>
        <w:t xml:space="preserve">, </w:t>
      </w:r>
      <w:r w:rsidR="00EB4481">
        <w:rPr>
          <w:sz w:val="28"/>
          <w:szCs w:val="28"/>
        </w:rPr>
        <w:t>неплох</w:t>
      </w:r>
      <w:r w:rsidR="006B3C2F" w:rsidRPr="002C45E8">
        <w:rPr>
          <w:sz w:val="28"/>
          <w:szCs w:val="28"/>
        </w:rPr>
        <w:t xml:space="preserve">о владеющие </w:t>
      </w:r>
      <w:r w:rsidR="006B3C2F" w:rsidRPr="00CD0CEE">
        <w:rPr>
          <w:sz w:val="28"/>
          <w:szCs w:val="28"/>
        </w:rPr>
        <w:t>качественными методами.</w:t>
      </w:r>
      <w:r w:rsidRPr="00CD0CEE">
        <w:rPr>
          <w:sz w:val="28"/>
          <w:szCs w:val="28"/>
        </w:rPr>
        <w:t xml:space="preserve"> </w:t>
      </w:r>
      <w:r w:rsidR="006B3C2F" w:rsidRPr="002C45E8">
        <w:rPr>
          <w:sz w:val="28"/>
          <w:szCs w:val="28"/>
        </w:rPr>
        <w:t>Н</w:t>
      </w:r>
      <w:r w:rsidRPr="00CD0CEE">
        <w:rPr>
          <w:sz w:val="28"/>
          <w:szCs w:val="28"/>
        </w:rPr>
        <w:t>о</w:t>
      </w:r>
      <w:r w:rsidR="006B3C2F" w:rsidRPr="002C45E8">
        <w:rPr>
          <w:sz w:val="28"/>
          <w:szCs w:val="28"/>
        </w:rPr>
        <w:t>, при этом их практические</w:t>
      </w:r>
      <w:r w:rsidR="002C45E8" w:rsidRPr="002C45E8">
        <w:rPr>
          <w:sz w:val="28"/>
          <w:szCs w:val="28"/>
        </w:rPr>
        <w:t xml:space="preserve"> навы</w:t>
      </w:r>
      <w:r w:rsidR="006B3C2F" w:rsidRPr="002C45E8">
        <w:rPr>
          <w:sz w:val="28"/>
          <w:szCs w:val="28"/>
        </w:rPr>
        <w:t>ки</w:t>
      </w:r>
      <w:r w:rsidRPr="00CD0CEE">
        <w:rPr>
          <w:sz w:val="28"/>
          <w:szCs w:val="28"/>
        </w:rPr>
        <w:t xml:space="preserve"> в области анализа данных </w:t>
      </w:r>
      <w:r w:rsidR="002C45E8" w:rsidRPr="002C45E8">
        <w:rPr>
          <w:sz w:val="28"/>
          <w:szCs w:val="28"/>
        </w:rPr>
        <w:t xml:space="preserve">и </w:t>
      </w:r>
      <w:r w:rsidR="002C45E8" w:rsidRPr="00CD0CEE">
        <w:rPr>
          <w:sz w:val="28"/>
          <w:szCs w:val="28"/>
        </w:rPr>
        <w:t>применении методов количественных исследований</w:t>
      </w:r>
      <w:r w:rsidR="002C45E8" w:rsidRPr="002C45E8">
        <w:rPr>
          <w:sz w:val="28"/>
          <w:szCs w:val="28"/>
        </w:rPr>
        <w:t xml:space="preserve"> </w:t>
      </w:r>
      <w:r w:rsidRPr="00CD0CEE">
        <w:rPr>
          <w:sz w:val="28"/>
          <w:szCs w:val="28"/>
        </w:rPr>
        <w:t xml:space="preserve">(продвинутое пользование программами SPSS, </w:t>
      </w:r>
      <w:proofErr w:type="spellStart"/>
      <w:r w:rsidRPr="00CD0CEE">
        <w:rPr>
          <w:sz w:val="28"/>
          <w:szCs w:val="28"/>
        </w:rPr>
        <w:t>Stata</w:t>
      </w:r>
      <w:proofErr w:type="spellEnd"/>
      <w:r w:rsidRPr="00CD0CEE">
        <w:rPr>
          <w:sz w:val="28"/>
          <w:szCs w:val="28"/>
        </w:rPr>
        <w:t xml:space="preserve"> и др.</w:t>
      </w:r>
      <w:r w:rsidR="002C45E8" w:rsidRPr="002C45E8">
        <w:rPr>
          <w:sz w:val="28"/>
          <w:szCs w:val="28"/>
        </w:rPr>
        <w:t xml:space="preserve">) </w:t>
      </w:r>
      <w:r w:rsidR="006B3C2F" w:rsidRPr="002C45E8">
        <w:rPr>
          <w:sz w:val="28"/>
          <w:szCs w:val="28"/>
        </w:rPr>
        <w:t>явно недостаточны</w:t>
      </w:r>
      <w:r w:rsidRPr="00CD0CEE">
        <w:rPr>
          <w:sz w:val="28"/>
          <w:szCs w:val="28"/>
        </w:rPr>
        <w:t xml:space="preserve">. </w:t>
      </w:r>
    </w:p>
    <w:p w14:paraId="6699DF9D" w14:textId="77777777" w:rsidR="00CD0CEE" w:rsidRPr="00CD0CEE" w:rsidRDefault="00CD0CEE" w:rsidP="005661C6">
      <w:pPr>
        <w:ind w:left="-142" w:firstLine="709"/>
        <w:rPr>
          <w:sz w:val="28"/>
          <w:szCs w:val="28"/>
        </w:rPr>
      </w:pPr>
      <w:r w:rsidRPr="00CD0CEE">
        <w:rPr>
          <w:sz w:val="28"/>
          <w:szCs w:val="28"/>
        </w:rPr>
        <w:t xml:space="preserve">Работодатели из органов государственной власти </w:t>
      </w:r>
      <w:r w:rsidR="002C45E8" w:rsidRPr="002C45E8">
        <w:rPr>
          <w:sz w:val="28"/>
          <w:szCs w:val="28"/>
        </w:rPr>
        <w:t>в которые выпускники</w:t>
      </w:r>
      <w:r w:rsidR="002C45E8" w:rsidRPr="00CD0CEE">
        <w:rPr>
          <w:sz w:val="28"/>
          <w:szCs w:val="28"/>
        </w:rPr>
        <w:t xml:space="preserve"> приходят на работу после окончания университета</w:t>
      </w:r>
      <w:r w:rsidR="002C45E8" w:rsidRPr="002C45E8">
        <w:rPr>
          <w:sz w:val="28"/>
          <w:szCs w:val="28"/>
        </w:rPr>
        <w:t xml:space="preserve"> </w:t>
      </w:r>
      <w:r w:rsidRPr="00CD0CEE">
        <w:rPr>
          <w:sz w:val="28"/>
          <w:szCs w:val="28"/>
        </w:rPr>
        <w:t xml:space="preserve">отметили </w:t>
      </w:r>
      <w:r w:rsidR="002C45E8" w:rsidRPr="002C45E8">
        <w:rPr>
          <w:sz w:val="28"/>
          <w:szCs w:val="28"/>
        </w:rPr>
        <w:t xml:space="preserve">их </w:t>
      </w:r>
      <w:r w:rsidRPr="00CD0CEE">
        <w:rPr>
          <w:sz w:val="28"/>
          <w:szCs w:val="28"/>
        </w:rPr>
        <w:t xml:space="preserve">слабую подготовку в части </w:t>
      </w:r>
      <w:r w:rsidR="00EB4481">
        <w:rPr>
          <w:sz w:val="28"/>
          <w:szCs w:val="28"/>
        </w:rPr>
        <w:t>знания нормативно-правовой базы и представлений</w:t>
      </w:r>
      <w:r w:rsidRPr="00CD0CEE">
        <w:rPr>
          <w:sz w:val="28"/>
          <w:szCs w:val="28"/>
        </w:rPr>
        <w:t xml:space="preserve"> об организационных структурах учреждений, </w:t>
      </w:r>
      <w:r w:rsidR="002C45E8" w:rsidRPr="002C45E8">
        <w:rPr>
          <w:sz w:val="28"/>
          <w:szCs w:val="28"/>
        </w:rPr>
        <w:t xml:space="preserve">кроме того, им </w:t>
      </w:r>
      <w:r w:rsidR="002C45E8" w:rsidRPr="00CD0CEE">
        <w:rPr>
          <w:sz w:val="28"/>
          <w:szCs w:val="28"/>
        </w:rPr>
        <w:t>не хватает навыков в составлении отчетов, в подготовке аналитических материалов и практических рекомендаций.</w:t>
      </w:r>
      <w:r w:rsidRPr="00CD0CEE">
        <w:rPr>
          <w:sz w:val="28"/>
          <w:szCs w:val="28"/>
        </w:rPr>
        <w:t xml:space="preserve"> </w:t>
      </w:r>
    </w:p>
    <w:p w14:paraId="38247F4C" w14:textId="77777777" w:rsidR="00CD0CEE" w:rsidRPr="00CD0CEE" w:rsidRDefault="00CD0CEE" w:rsidP="005661C6">
      <w:pPr>
        <w:ind w:left="-142" w:firstLine="709"/>
        <w:rPr>
          <w:sz w:val="28"/>
          <w:szCs w:val="28"/>
        </w:rPr>
      </w:pPr>
      <w:r w:rsidRPr="00CD0CEE">
        <w:rPr>
          <w:sz w:val="28"/>
          <w:szCs w:val="28"/>
        </w:rPr>
        <w:t>Большинство работодателей, присутствовавших на встрече, принимали участие в процессе подготовки образовательных программ в качестве экспертов</w:t>
      </w:r>
      <w:r w:rsidR="002C45E8" w:rsidRPr="002C45E8">
        <w:rPr>
          <w:sz w:val="28"/>
          <w:szCs w:val="28"/>
        </w:rPr>
        <w:t xml:space="preserve"> и </w:t>
      </w:r>
      <w:r w:rsidR="002C45E8" w:rsidRPr="00CD0CEE">
        <w:rPr>
          <w:sz w:val="28"/>
          <w:szCs w:val="28"/>
        </w:rPr>
        <w:t xml:space="preserve">положительно оценивают </w:t>
      </w:r>
      <w:r w:rsidR="00EB4481" w:rsidRPr="00CD0CEE">
        <w:rPr>
          <w:sz w:val="28"/>
          <w:szCs w:val="28"/>
        </w:rPr>
        <w:t xml:space="preserve">учет их мнения </w:t>
      </w:r>
      <w:r w:rsidR="005661C6">
        <w:rPr>
          <w:sz w:val="28"/>
          <w:szCs w:val="28"/>
        </w:rPr>
        <w:t>в процессе привлечения</w:t>
      </w:r>
      <w:r w:rsidR="002C45E8" w:rsidRPr="00CD0CEE">
        <w:rPr>
          <w:sz w:val="28"/>
          <w:szCs w:val="28"/>
        </w:rPr>
        <w:t xml:space="preserve"> к участию в образовательном процессе</w:t>
      </w:r>
      <w:r w:rsidRPr="00CD0CEE">
        <w:rPr>
          <w:sz w:val="28"/>
          <w:szCs w:val="28"/>
        </w:rPr>
        <w:t xml:space="preserve">. </w:t>
      </w:r>
      <w:r w:rsidR="002C45E8" w:rsidRPr="002C45E8">
        <w:rPr>
          <w:sz w:val="28"/>
          <w:szCs w:val="28"/>
        </w:rPr>
        <w:t xml:space="preserve">Тем не менее ими было отмечено, что </w:t>
      </w:r>
      <w:r w:rsidRPr="00CD0CEE">
        <w:rPr>
          <w:sz w:val="28"/>
          <w:szCs w:val="28"/>
        </w:rPr>
        <w:t>остаются «разрывы» между ожиданиями работодателей и уровнем подготовки выпускников.</w:t>
      </w:r>
    </w:p>
    <w:p w14:paraId="6B346AB6" w14:textId="77777777" w:rsidR="00CD0CEE" w:rsidRDefault="00CD0CEE" w:rsidP="005661C6">
      <w:pPr>
        <w:ind w:left="-142" w:firstLine="709"/>
        <w:rPr>
          <w:sz w:val="28"/>
          <w:szCs w:val="28"/>
        </w:rPr>
      </w:pPr>
      <w:r w:rsidRPr="00CD0CEE">
        <w:rPr>
          <w:sz w:val="28"/>
          <w:szCs w:val="28"/>
        </w:rPr>
        <w:t xml:space="preserve">В качестве пожеланий сообщество работодателей предложило не только принимать участие в процессе подготовки программ, но и создать на факультете некий клуб (сообщество) выпускников, чтобы отслеживать их карьерные стратегии и практики, а также иметь площадку для </w:t>
      </w:r>
      <w:proofErr w:type="spellStart"/>
      <w:r w:rsidRPr="00CD0CEE">
        <w:rPr>
          <w:sz w:val="28"/>
          <w:szCs w:val="28"/>
        </w:rPr>
        <w:t>рекрутирования</w:t>
      </w:r>
      <w:proofErr w:type="spellEnd"/>
      <w:r w:rsidRPr="00CD0CEE">
        <w:rPr>
          <w:sz w:val="28"/>
          <w:szCs w:val="28"/>
        </w:rPr>
        <w:t xml:space="preserve"> лучших кадров, подготовленных в </w:t>
      </w:r>
      <w:r w:rsidR="002C45E8">
        <w:rPr>
          <w:sz w:val="28"/>
          <w:szCs w:val="28"/>
        </w:rPr>
        <w:t>стенах факультета социологии СПб</w:t>
      </w:r>
      <w:r w:rsidRPr="00CD0CEE">
        <w:rPr>
          <w:sz w:val="28"/>
          <w:szCs w:val="28"/>
        </w:rPr>
        <w:t>ГУ.</w:t>
      </w:r>
    </w:p>
    <w:p w14:paraId="54EEBBBB" w14:textId="77777777" w:rsidR="0011213E" w:rsidRPr="001843CB" w:rsidRDefault="0011213E" w:rsidP="0011213E">
      <w:pPr>
        <w:pStyle w:val="a9"/>
        <w:tabs>
          <w:tab w:val="left" w:pos="993"/>
        </w:tabs>
        <w:ind w:left="-142" w:firstLine="709"/>
        <w:rPr>
          <w:sz w:val="28"/>
          <w:szCs w:val="28"/>
        </w:rPr>
      </w:pPr>
      <w:r w:rsidRPr="001843CB">
        <w:rPr>
          <w:sz w:val="28"/>
        </w:rPr>
        <w:t xml:space="preserve">СПбГУ следует и далее усиливать основные преимущества </w:t>
      </w:r>
      <w:r w:rsidR="005765AA" w:rsidRPr="001843CB">
        <w:rPr>
          <w:sz w:val="28"/>
        </w:rPr>
        <w:t>образовательной программы</w:t>
      </w:r>
      <w:r w:rsidRPr="001843CB">
        <w:rPr>
          <w:sz w:val="28"/>
        </w:rPr>
        <w:t xml:space="preserve"> путем разработки специализированных направлений для обучающихся, стремящихся к развитию научно-исследовательской и практико-ориентированной карьеры, соответственно. </w:t>
      </w:r>
    </w:p>
    <w:p w14:paraId="05570544" w14:textId="77777777" w:rsidR="002C3E13" w:rsidRDefault="0011213E" w:rsidP="002C3E13">
      <w:pPr>
        <w:pStyle w:val="a9"/>
        <w:tabs>
          <w:tab w:val="left" w:pos="993"/>
        </w:tabs>
        <w:ind w:left="-142" w:firstLine="709"/>
        <w:rPr>
          <w:sz w:val="28"/>
        </w:rPr>
      </w:pPr>
      <w:r w:rsidRPr="001843CB">
        <w:rPr>
          <w:sz w:val="28"/>
        </w:rPr>
        <w:t xml:space="preserve">Для повышения пользы обратной связи через опросы выпускников и работодателей, следует пересмотреть анкеты </w:t>
      </w:r>
      <w:r w:rsidR="005765AA" w:rsidRPr="001843CB">
        <w:rPr>
          <w:sz w:val="28"/>
        </w:rPr>
        <w:t>для того</w:t>
      </w:r>
      <w:r w:rsidRPr="001843CB">
        <w:rPr>
          <w:sz w:val="28"/>
        </w:rPr>
        <w:t>, чтобы добавить возможность указания</w:t>
      </w:r>
      <w:r w:rsidR="005C556F" w:rsidRPr="001843CB">
        <w:rPr>
          <w:sz w:val="28"/>
        </w:rPr>
        <w:t xml:space="preserve"> комментариев в свободной форме относительно</w:t>
      </w:r>
      <w:r w:rsidRPr="001843CB">
        <w:rPr>
          <w:sz w:val="28"/>
        </w:rPr>
        <w:t xml:space="preserve"> сильны</w:t>
      </w:r>
      <w:r w:rsidR="005C556F" w:rsidRPr="001843CB">
        <w:rPr>
          <w:sz w:val="28"/>
        </w:rPr>
        <w:t xml:space="preserve">х </w:t>
      </w:r>
      <w:r w:rsidRPr="001843CB">
        <w:rPr>
          <w:sz w:val="28"/>
        </w:rPr>
        <w:t>сторон и недостат</w:t>
      </w:r>
      <w:r w:rsidR="005C556F" w:rsidRPr="001843CB">
        <w:rPr>
          <w:sz w:val="28"/>
        </w:rPr>
        <w:t>ков</w:t>
      </w:r>
      <w:r w:rsidRPr="001843CB">
        <w:rPr>
          <w:sz w:val="28"/>
        </w:rPr>
        <w:t>.</w:t>
      </w:r>
    </w:p>
    <w:p w14:paraId="56C89E64" w14:textId="0A89BD06" w:rsidR="00C41831" w:rsidRPr="002C3E13" w:rsidRDefault="002C3E13" w:rsidP="002C3E13">
      <w:pPr>
        <w:pStyle w:val="a9"/>
        <w:tabs>
          <w:tab w:val="left" w:pos="993"/>
        </w:tabs>
        <w:ind w:left="-142" w:firstLine="709"/>
        <w:rPr>
          <w:sz w:val="28"/>
        </w:rPr>
      </w:pPr>
      <w:r w:rsidRPr="002C3E13">
        <w:rPr>
          <w:sz w:val="28"/>
        </w:rPr>
        <w:t>Рекомендуется проведение учебно-методической экспертизы качества преподавательского мастерства. Это поможет выявить преподавателей, не использующих современные интерактивные методы ведения занятий, и провести для них точечные курсы повышения квалификаци</w:t>
      </w:r>
      <w:r>
        <w:rPr>
          <w:sz w:val="28"/>
        </w:rPr>
        <w:t>и.</w:t>
      </w:r>
    </w:p>
    <w:p w14:paraId="69714861" w14:textId="77777777" w:rsidR="00394846" w:rsidRPr="00E3221B" w:rsidRDefault="00394846" w:rsidP="00430E3B">
      <w:pPr>
        <w:pStyle w:val="2"/>
        <w:keepLines/>
        <w:numPr>
          <w:ilvl w:val="0"/>
          <w:numId w:val="14"/>
        </w:numPr>
        <w:spacing w:before="200" w:after="0"/>
        <w:ind w:hanging="720"/>
        <w:rPr>
          <w:rFonts w:ascii="Times New Roman" w:hAnsi="Times New Roman" w:cs="Times New Roman"/>
        </w:rPr>
      </w:pPr>
      <w:bookmarkStart w:id="55" w:name="_Toc532833375"/>
      <w:r w:rsidRPr="00E3221B">
        <w:rPr>
          <w:rFonts w:ascii="Times New Roman" w:hAnsi="Times New Roman" w:cs="Times New Roman"/>
        </w:rPr>
        <w:t>Прямая оценка компетенций эксперт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4A72F3">
        <w:rPr>
          <w:rFonts w:ascii="Times New Roman" w:hAnsi="Times New Roman" w:cs="Times New Roman"/>
        </w:rPr>
        <w:t>ами</w:t>
      </w:r>
      <w:bookmarkEnd w:id="55"/>
    </w:p>
    <w:p w14:paraId="39F29A37" w14:textId="77777777" w:rsidR="00394846" w:rsidRPr="00E3221B" w:rsidRDefault="00394846" w:rsidP="00F270A6">
      <w:p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E3221B">
        <w:rPr>
          <w:b/>
          <w:bCs/>
          <w:i/>
          <w:iCs/>
          <w:sz w:val="28"/>
          <w:szCs w:val="28"/>
        </w:rPr>
        <w:t>Оценка критерия:</w:t>
      </w:r>
      <w:r w:rsidR="00C8663D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хорошо</w:t>
      </w:r>
    </w:p>
    <w:p w14:paraId="2B12F5D1" w14:textId="77777777" w:rsidR="00394846" w:rsidRPr="00E3221B" w:rsidRDefault="00394846" w:rsidP="00FB37B8">
      <w:pPr>
        <w:ind w:firstLine="709"/>
        <w:rPr>
          <w:sz w:val="28"/>
          <w:szCs w:val="28"/>
        </w:rPr>
      </w:pPr>
    </w:p>
    <w:p w14:paraId="116D117E" w14:textId="77777777" w:rsidR="00394846" w:rsidRPr="00E3221B" w:rsidRDefault="00394846" w:rsidP="00FB37B8">
      <w:pPr>
        <w:ind w:firstLine="709"/>
        <w:rPr>
          <w:sz w:val="28"/>
          <w:szCs w:val="28"/>
        </w:rPr>
      </w:pPr>
      <w:r w:rsidRPr="00E3221B">
        <w:rPr>
          <w:sz w:val="28"/>
          <w:szCs w:val="28"/>
        </w:rPr>
        <w:t>В процессе очного визита была проведена прямая оценка компетенций студентов выпускного курса. В проведении прямой оценки прини</w:t>
      </w:r>
      <w:r w:rsidR="002C45E8">
        <w:rPr>
          <w:sz w:val="28"/>
          <w:szCs w:val="28"/>
        </w:rPr>
        <w:t>мали участие студенты четвёртого курса, в количестве 8</w:t>
      </w:r>
      <w:r w:rsidRPr="00E3221B">
        <w:rPr>
          <w:sz w:val="28"/>
          <w:szCs w:val="28"/>
        </w:rPr>
        <w:t xml:space="preserve"> человек, что составляет </w:t>
      </w:r>
      <w:r w:rsidR="009823D6">
        <w:rPr>
          <w:sz w:val="28"/>
          <w:szCs w:val="28"/>
        </w:rPr>
        <w:t>10 </w:t>
      </w:r>
      <w:r w:rsidRPr="00E3221B">
        <w:rPr>
          <w:sz w:val="28"/>
          <w:szCs w:val="28"/>
        </w:rPr>
        <w:t xml:space="preserve">% от выпускного курса. </w:t>
      </w:r>
    </w:p>
    <w:p w14:paraId="2044DBF4" w14:textId="77777777" w:rsidR="00394846" w:rsidRPr="00E3221B" w:rsidRDefault="00394846" w:rsidP="00FB37B8">
      <w:pPr>
        <w:ind w:firstLine="709"/>
        <w:rPr>
          <w:sz w:val="28"/>
          <w:szCs w:val="28"/>
        </w:rPr>
      </w:pPr>
      <w:r w:rsidRPr="00E3221B">
        <w:rPr>
          <w:sz w:val="28"/>
          <w:szCs w:val="28"/>
        </w:rPr>
        <w:t>В ходе проведения процедуры прямой оценки были использованы контрольно-измерительные материалы, разработанные образовательн</w:t>
      </w:r>
      <w:r w:rsidR="00180FD8">
        <w:rPr>
          <w:sz w:val="28"/>
          <w:szCs w:val="28"/>
        </w:rPr>
        <w:t>ой</w:t>
      </w:r>
      <w:r w:rsidRPr="00E3221B">
        <w:rPr>
          <w:sz w:val="28"/>
          <w:szCs w:val="28"/>
        </w:rPr>
        <w:t xml:space="preserve"> </w:t>
      </w:r>
      <w:r w:rsidR="00180FD8">
        <w:rPr>
          <w:sz w:val="28"/>
          <w:szCs w:val="28"/>
        </w:rPr>
        <w:t>организацией</w:t>
      </w:r>
      <w:r w:rsidRPr="00E3221B">
        <w:rPr>
          <w:sz w:val="28"/>
          <w:szCs w:val="28"/>
        </w:rPr>
        <w:t>, т.к. эти материалы признаны эксперт</w:t>
      </w:r>
      <w:r w:rsidR="00E10DB9">
        <w:rPr>
          <w:sz w:val="28"/>
          <w:szCs w:val="28"/>
        </w:rPr>
        <w:t>ами</w:t>
      </w:r>
      <w:r w:rsidRPr="00E3221B">
        <w:rPr>
          <w:sz w:val="28"/>
          <w:szCs w:val="28"/>
        </w:rPr>
        <w:t xml:space="preserve"> валидными.</w:t>
      </w:r>
    </w:p>
    <w:p w14:paraId="0CB6D691" w14:textId="77777777" w:rsidR="00483F6C" w:rsidRDefault="00483F6C" w:rsidP="00483F6C">
      <w:pPr>
        <w:ind w:firstLine="709"/>
        <w:rPr>
          <w:sz w:val="28"/>
          <w:szCs w:val="28"/>
        </w:rPr>
      </w:pPr>
    </w:p>
    <w:p w14:paraId="5D52319F" w14:textId="77777777" w:rsidR="00483F6C" w:rsidRDefault="00483F6C" w:rsidP="00483F6C">
      <w:pPr>
        <w:ind w:firstLine="709"/>
        <w:rPr>
          <w:sz w:val="28"/>
          <w:szCs w:val="28"/>
        </w:rPr>
      </w:pPr>
      <w:r w:rsidRPr="00483F6C">
        <w:rPr>
          <w:sz w:val="28"/>
          <w:szCs w:val="28"/>
        </w:rPr>
        <w:t xml:space="preserve">Оценка </w:t>
      </w:r>
      <w:r>
        <w:rPr>
          <w:sz w:val="28"/>
          <w:szCs w:val="28"/>
        </w:rPr>
        <w:t xml:space="preserve">В.В. Зырянова и М.С. </w:t>
      </w:r>
      <w:proofErr w:type="spellStart"/>
      <w:r>
        <w:rPr>
          <w:sz w:val="28"/>
          <w:szCs w:val="28"/>
        </w:rPr>
        <w:t>Ивченковой</w:t>
      </w:r>
      <w:proofErr w:type="spellEnd"/>
      <w:r>
        <w:rPr>
          <w:sz w:val="28"/>
          <w:szCs w:val="28"/>
        </w:rPr>
        <w:t>:</w:t>
      </w:r>
    </w:p>
    <w:p w14:paraId="35467C66" w14:textId="77777777" w:rsidR="00394846" w:rsidRPr="00E3221B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  <w:r w:rsidRPr="00E3221B">
        <w:rPr>
          <w:sz w:val="28"/>
          <w:szCs w:val="28"/>
        </w:rPr>
        <w:t>Для проведения анализа сформированности компетенций эксперт</w:t>
      </w:r>
      <w:r w:rsidR="00E10DB9">
        <w:rPr>
          <w:sz w:val="28"/>
          <w:szCs w:val="28"/>
        </w:rPr>
        <w:t>ы</w:t>
      </w:r>
      <w:r w:rsidRPr="00E3221B">
        <w:rPr>
          <w:sz w:val="28"/>
          <w:szCs w:val="28"/>
        </w:rPr>
        <w:t xml:space="preserve"> выбрал</w:t>
      </w:r>
      <w:r w:rsidR="00E10DB9">
        <w:rPr>
          <w:sz w:val="28"/>
          <w:szCs w:val="28"/>
        </w:rPr>
        <w:t>и</w:t>
      </w:r>
      <w:r w:rsidRPr="00E3221B">
        <w:rPr>
          <w:sz w:val="28"/>
          <w:szCs w:val="28"/>
        </w:rPr>
        <w:t xml:space="preserve"> следующие:</w:t>
      </w:r>
    </w:p>
    <w:p w14:paraId="6C1F3483" w14:textId="77777777" w:rsidR="00394846" w:rsidRPr="00E3221B" w:rsidRDefault="00394846" w:rsidP="009823D6">
      <w:pPr>
        <w:pStyle w:val="a9"/>
        <w:tabs>
          <w:tab w:val="left" w:pos="993"/>
        </w:tabs>
        <w:ind w:left="0"/>
        <w:rPr>
          <w:sz w:val="28"/>
          <w:szCs w:val="28"/>
        </w:rPr>
      </w:pPr>
      <w:r w:rsidRPr="00E3221B">
        <w:rPr>
          <w:sz w:val="28"/>
          <w:szCs w:val="28"/>
        </w:rPr>
        <w:t>Оценка профессиональных компетенций («</w:t>
      </w:r>
      <w:proofErr w:type="spellStart"/>
      <w:r w:rsidRPr="00E3221B">
        <w:rPr>
          <w:sz w:val="28"/>
          <w:szCs w:val="28"/>
        </w:rPr>
        <w:t>компетентностного</w:t>
      </w:r>
      <w:proofErr w:type="spellEnd"/>
      <w:r w:rsidRPr="00E3221B">
        <w:rPr>
          <w:sz w:val="28"/>
          <w:szCs w:val="28"/>
        </w:rPr>
        <w:t xml:space="preserve"> ядра»), в том числе компетенций, отражающих потребность (требования) регионального и/или федерального рынка труда, в зависимости от основных потребителей выпускников программы:</w:t>
      </w:r>
    </w:p>
    <w:p w14:paraId="042E6F2B" w14:textId="77777777" w:rsidR="00394846" w:rsidRDefault="00792A3D" w:rsidP="00FB37B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ПК-</w:t>
      </w:r>
      <w:r w:rsidRPr="00792A3D">
        <w:rPr>
          <w:sz w:val="28"/>
          <w:szCs w:val="28"/>
        </w:rPr>
        <w:t>1 Готов применять знания по теории и методологии социологии для выявления социально значимой проблемной ситуации, определения стратегий ее изучения.</w:t>
      </w:r>
    </w:p>
    <w:p w14:paraId="046B758E" w14:textId="77777777" w:rsidR="00792A3D" w:rsidRPr="00E3221B" w:rsidRDefault="00792A3D" w:rsidP="00FB37B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ПК-8 Г</w:t>
      </w:r>
      <w:r w:rsidRPr="00792A3D">
        <w:rPr>
          <w:sz w:val="28"/>
          <w:szCs w:val="28"/>
        </w:rPr>
        <w:t>отов к использованию теоретических знаний, навыков прикладных социологических исследований, методов анализа социологической информации для изучения актуальных социальных проблем.</w:t>
      </w:r>
    </w:p>
    <w:p w14:paraId="29896D27" w14:textId="77777777" w:rsidR="00792A3D" w:rsidRDefault="00792A3D" w:rsidP="00FB37B8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ПК-</w:t>
      </w:r>
      <w:r w:rsidRPr="00792A3D">
        <w:rPr>
          <w:sz w:val="28"/>
          <w:szCs w:val="28"/>
        </w:rPr>
        <w:t>15 Готов использовать знания, навыки, полученные в ходе обучения по данной основной образовательной программе, для преподавания социологии (обществознания) в средней школе и средних специальных учебных заведениях.</w:t>
      </w:r>
    </w:p>
    <w:p w14:paraId="182D3D39" w14:textId="77777777" w:rsidR="00EF14B8" w:rsidRPr="00A6760E" w:rsidRDefault="00394846" w:rsidP="00FB37B8">
      <w:pPr>
        <w:ind w:firstLine="709"/>
        <w:rPr>
          <w:sz w:val="28"/>
          <w:szCs w:val="28"/>
        </w:rPr>
      </w:pPr>
      <w:r w:rsidRPr="00A6760E">
        <w:rPr>
          <w:sz w:val="28"/>
          <w:szCs w:val="28"/>
        </w:rPr>
        <w:t>При осуществлении процедуры прямой оценки компетенций, эксперт</w:t>
      </w:r>
      <w:r w:rsidR="00E10DB9" w:rsidRPr="00A6760E">
        <w:rPr>
          <w:sz w:val="28"/>
          <w:szCs w:val="28"/>
        </w:rPr>
        <w:t>ы</w:t>
      </w:r>
      <w:r w:rsidRPr="00A6760E">
        <w:rPr>
          <w:sz w:val="28"/>
          <w:szCs w:val="28"/>
        </w:rPr>
        <w:t xml:space="preserve"> использовал</w:t>
      </w:r>
      <w:r w:rsidR="00E10DB9" w:rsidRPr="00A6760E">
        <w:rPr>
          <w:sz w:val="28"/>
          <w:szCs w:val="28"/>
        </w:rPr>
        <w:t>и</w:t>
      </w:r>
      <w:r w:rsidRPr="00A6760E">
        <w:rPr>
          <w:sz w:val="28"/>
          <w:szCs w:val="28"/>
        </w:rPr>
        <w:t xml:space="preserve"> </w:t>
      </w:r>
      <w:r w:rsidR="00C0096B" w:rsidRPr="00A6760E">
        <w:rPr>
          <w:sz w:val="28"/>
          <w:szCs w:val="28"/>
        </w:rPr>
        <w:t>т</w:t>
      </w:r>
      <w:r w:rsidR="00C41306" w:rsidRPr="00A6760E">
        <w:rPr>
          <w:sz w:val="28"/>
          <w:szCs w:val="28"/>
        </w:rPr>
        <w:t xml:space="preserve">ест, выбранный из фондов оценочных средств факультета. </w:t>
      </w:r>
    </w:p>
    <w:p w14:paraId="7FA6CF8F" w14:textId="77777777" w:rsidR="00394846" w:rsidRPr="00A6760E" w:rsidRDefault="00EF14B8" w:rsidP="00EF14B8">
      <w:pPr>
        <w:pStyle w:val="a9"/>
        <w:tabs>
          <w:tab w:val="left" w:pos="993"/>
        </w:tabs>
        <w:ind w:left="-142" w:firstLine="709"/>
        <w:rPr>
          <w:sz w:val="28"/>
        </w:rPr>
      </w:pPr>
      <w:r w:rsidRPr="00A6760E">
        <w:rPr>
          <w:sz w:val="28"/>
        </w:rPr>
        <w:t>Использовались тестовые вопросы по учебной дисциплине «История социологии» раздела 2 «История западной социологии». Примеры:</w:t>
      </w:r>
    </w:p>
    <w:p w14:paraId="3D759D55" w14:textId="77777777" w:rsidR="00EF14B8" w:rsidRPr="00A6760E" w:rsidRDefault="00EF14B8" w:rsidP="00EF14B8">
      <w:pPr>
        <w:pStyle w:val="a9"/>
        <w:tabs>
          <w:tab w:val="left" w:pos="993"/>
        </w:tabs>
        <w:ind w:left="0" w:firstLine="709"/>
        <w:jc w:val="left"/>
        <w:rPr>
          <w:sz w:val="28"/>
        </w:rPr>
      </w:pPr>
      <w:r w:rsidRPr="00A6760E">
        <w:rPr>
          <w:sz w:val="28"/>
        </w:rPr>
        <w:t xml:space="preserve">1. Назовите ярких </w:t>
      </w:r>
      <w:proofErr w:type="spellStart"/>
      <w:r w:rsidRPr="00A6760E">
        <w:rPr>
          <w:sz w:val="28"/>
        </w:rPr>
        <w:t>представителеи</w:t>
      </w:r>
      <w:proofErr w:type="spellEnd"/>
      <w:r w:rsidRPr="00A6760E">
        <w:rPr>
          <w:sz w:val="28"/>
        </w:rPr>
        <w:t>̆ «</w:t>
      </w:r>
      <w:proofErr w:type="spellStart"/>
      <w:r w:rsidRPr="00A6760E">
        <w:rPr>
          <w:sz w:val="28"/>
        </w:rPr>
        <w:t>Британскои</w:t>
      </w:r>
      <w:proofErr w:type="spellEnd"/>
      <w:r w:rsidRPr="00A6760E">
        <w:rPr>
          <w:sz w:val="28"/>
        </w:rPr>
        <w:t xml:space="preserve">̆ школы </w:t>
      </w:r>
      <w:proofErr w:type="spellStart"/>
      <w:r w:rsidRPr="00A6760E">
        <w:rPr>
          <w:sz w:val="28"/>
        </w:rPr>
        <w:t>социальнои</w:t>
      </w:r>
      <w:proofErr w:type="spellEnd"/>
      <w:r w:rsidRPr="00A6760E">
        <w:rPr>
          <w:sz w:val="28"/>
        </w:rPr>
        <w:t xml:space="preserve">̆ антропологии» А - М. Вебер, Г. </w:t>
      </w:r>
      <w:proofErr w:type="spellStart"/>
      <w:r w:rsidRPr="00A6760E">
        <w:rPr>
          <w:sz w:val="28"/>
        </w:rPr>
        <w:t>Зиммель</w:t>
      </w:r>
      <w:proofErr w:type="spellEnd"/>
      <w:r w:rsidRPr="00A6760E">
        <w:rPr>
          <w:sz w:val="28"/>
        </w:rPr>
        <w:br/>
        <w:t xml:space="preserve">В – Э. </w:t>
      </w:r>
      <w:proofErr w:type="spellStart"/>
      <w:r w:rsidRPr="00A6760E">
        <w:rPr>
          <w:sz w:val="28"/>
        </w:rPr>
        <w:t>Мейо</w:t>
      </w:r>
      <w:proofErr w:type="spellEnd"/>
      <w:r w:rsidRPr="00A6760E">
        <w:rPr>
          <w:sz w:val="28"/>
        </w:rPr>
        <w:t xml:space="preserve">, Т. </w:t>
      </w:r>
      <w:proofErr w:type="spellStart"/>
      <w:r w:rsidRPr="00A6760E">
        <w:rPr>
          <w:sz w:val="28"/>
        </w:rPr>
        <w:t>Парсонс</w:t>
      </w:r>
      <w:proofErr w:type="spellEnd"/>
      <w:r w:rsidRPr="00A6760E">
        <w:rPr>
          <w:sz w:val="28"/>
        </w:rPr>
        <w:br/>
        <w:t xml:space="preserve">С - А. </w:t>
      </w:r>
      <w:proofErr w:type="spellStart"/>
      <w:r w:rsidRPr="00A6760E">
        <w:rPr>
          <w:sz w:val="28"/>
        </w:rPr>
        <w:t>Радклифф</w:t>
      </w:r>
      <w:proofErr w:type="spellEnd"/>
      <w:r w:rsidRPr="00A6760E">
        <w:rPr>
          <w:sz w:val="28"/>
        </w:rPr>
        <w:t xml:space="preserve">-Браун, Б. </w:t>
      </w:r>
      <w:proofErr w:type="spellStart"/>
      <w:r w:rsidRPr="00A6760E">
        <w:rPr>
          <w:sz w:val="28"/>
        </w:rPr>
        <w:t>Малиновскии</w:t>
      </w:r>
      <w:proofErr w:type="spellEnd"/>
      <w:r w:rsidRPr="00A6760E">
        <w:rPr>
          <w:sz w:val="28"/>
        </w:rPr>
        <w:t xml:space="preserve">̆ </w:t>
      </w:r>
    </w:p>
    <w:p w14:paraId="64218D6F" w14:textId="77777777" w:rsidR="00EF14B8" w:rsidRPr="00A6760E" w:rsidRDefault="00EF14B8" w:rsidP="00EF14B8">
      <w:pPr>
        <w:tabs>
          <w:tab w:val="left" w:pos="993"/>
        </w:tabs>
        <w:jc w:val="left"/>
        <w:rPr>
          <w:sz w:val="28"/>
        </w:rPr>
      </w:pPr>
      <w:r w:rsidRPr="00A6760E">
        <w:rPr>
          <w:sz w:val="28"/>
        </w:rPr>
        <w:t xml:space="preserve">D - Р. </w:t>
      </w:r>
      <w:proofErr w:type="spellStart"/>
      <w:r w:rsidRPr="00A6760E">
        <w:rPr>
          <w:sz w:val="28"/>
        </w:rPr>
        <w:t>Дарендорф</w:t>
      </w:r>
      <w:proofErr w:type="spellEnd"/>
      <w:r w:rsidRPr="00A6760E">
        <w:rPr>
          <w:sz w:val="28"/>
        </w:rPr>
        <w:t xml:space="preserve">, М. </w:t>
      </w:r>
      <w:proofErr w:type="spellStart"/>
      <w:r w:rsidRPr="00A6760E">
        <w:rPr>
          <w:sz w:val="28"/>
        </w:rPr>
        <w:t>Хоркхаймер</w:t>
      </w:r>
      <w:proofErr w:type="spellEnd"/>
      <w:r w:rsidRPr="00A6760E">
        <w:rPr>
          <w:sz w:val="28"/>
        </w:rPr>
        <w:t xml:space="preserve"> </w:t>
      </w:r>
    </w:p>
    <w:p w14:paraId="763BC711" w14:textId="77777777" w:rsidR="00EF14B8" w:rsidRPr="00A6760E" w:rsidRDefault="00EF14B8" w:rsidP="00EF14B8">
      <w:pPr>
        <w:pStyle w:val="a9"/>
        <w:tabs>
          <w:tab w:val="left" w:pos="993"/>
        </w:tabs>
        <w:ind w:left="-142" w:firstLine="709"/>
        <w:jc w:val="left"/>
        <w:rPr>
          <w:sz w:val="28"/>
        </w:rPr>
      </w:pPr>
      <w:r w:rsidRPr="00A6760E">
        <w:rPr>
          <w:sz w:val="28"/>
        </w:rPr>
        <w:t xml:space="preserve">2. Кто из перечисленных авторов предложил объяснять социальные явления как </w:t>
      </w:r>
      <w:proofErr w:type="spellStart"/>
      <w:r w:rsidRPr="00A6760E">
        <w:rPr>
          <w:sz w:val="28"/>
        </w:rPr>
        <w:t>устойчивые</w:t>
      </w:r>
      <w:proofErr w:type="spellEnd"/>
      <w:r w:rsidRPr="00A6760E">
        <w:rPr>
          <w:sz w:val="28"/>
        </w:rPr>
        <w:t xml:space="preserve"> системы адаптации, </w:t>
      </w:r>
      <w:proofErr w:type="spellStart"/>
      <w:r w:rsidRPr="00A6760E">
        <w:rPr>
          <w:sz w:val="28"/>
        </w:rPr>
        <w:t>коадаптации</w:t>
      </w:r>
      <w:proofErr w:type="spellEnd"/>
      <w:r w:rsidRPr="00A6760E">
        <w:rPr>
          <w:sz w:val="28"/>
        </w:rPr>
        <w:t xml:space="preserve"> и интеграции? </w:t>
      </w:r>
    </w:p>
    <w:p w14:paraId="6E50DF05" w14:textId="77777777" w:rsidR="00EF14B8" w:rsidRPr="00A6760E" w:rsidRDefault="00EF14B8" w:rsidP="00EF14B8">
      <w:pPr>
        <w:pStyle w:val="a9"/>
        <w:tabs>
          <w:tab w:val="left" w:pos="993"/>
        </w:tabs>
        <w:ind w:left="-142" w:firstLine="709"/>
        <w:jc w:val="left"/>
        <w:rPr>
          <w:sz w:val="28"/>
        </w:rPr>
      </w:pPr>
      <w:r w:rsidRPr="00A6760E">
        <w:rPr>
          <w:sz w:val="28"/>
        </w:rPr>
        <w:t xml:space="preserve">А - Б. </w:t>
      </w:r>
      <w:proofErr w:type="spellStart"/>
      <w:r w:rsidRPr="00A6760E">
        <w:rPr>
          <w:sz w:val="28"/>
        </w:rPr>
        <w:t>Малиновскии</w:t>
      </w:r>
      <w:proofErr w:type="spellEnd"/>
      <w:r w:rsidRPr="00A6760E">
        <w:rPr>
          <w:sz w:val="28"/>
        </w:rPr>
        <w:t>̆</w:t>
      </w:r>
      <w:r w:rsidRPr="00A6760E">
        <w:rPr>
          <w:sz w:val="28"/>
        </w:rPr>
        <w:br/>
        <w:t xml:space="preserve">В - Г. </w:t>
      </w:r>
      <w:proofErr w:type="spellStart"/>
      <w:r w:rsidRPr="00A6760E">
        <w:rPr>
          <w:sz w:val="28"/>
        </w:rPr>
        <w:t>Зиммель</w:t>
      </w:r>
      <w:proofErr w:type="spellEnd"/>
      <w:r w:rsidRPr="00A6760E">
        <w:rPr>
          <w:sz w:val="28"/>
        </w:rPr>
        <w:br/>
        <w:t>С - Г. Маркузе</w:t>
      </w:r>
      <w:r w:rsidRPr="00A6760E">
        <w:rPr>
          <w:sz w:val="28"/>
        </w:rPr>
        <w:br/>
        <w:t xml:space="preserve">D – А. </w:t>
      </w:r>
      <w:proofErr w:type="spellStart"/>
      <w:r w:rsidRPr="00A6760E">
        <w:rPr>
          <w:sz w:val="28"/>
        </w:rPr>
        <w:t>Радклифф</w:t>
      </w:r>
      <w:proofErr w:type="spellEnd"/>
      <w:r w:rsidRPr="00A6760E">
        <w:rPr>
          <w:sz w:val="28"/>
        </w:rPr>
        <w:t>-Браун</w:t>
      </w:r>
      <w:r w:rsidRPr="00A6760E">
        <w:rPr>
          <w:sz w:val="28"/>
        </w:rPr>
        <w:br/>
        <w:t xml:space="preserve">3. Кто из перечисленных авторов сформировал </w:t>
      </w:r>
      <w:proofErr w:type="spellStart"/>
      <w:r w:rsidRPr="00A6760E">
        <w:rPr>
          <w:sz w:val="28"/>
        </w:rPr>
        <w:t>функциональныи</w:t>
      </w:r>
      <w:proofErr w:type="spellEnd"/>
      <w:r w:rsidRPr="00A6760E">
        <w:rPr>
          <w:sz w:val="28"/>
        </w:rPr>
        <w:t xml:space="preserve">̆ подход к изучению </w:t>
      </w:r>
    </w:p>
    <w:p w14:paraId="2F88A8CC" w14:textId="77777777" w:rsidR="00EF14B8" w:rsidRPr="00A6760E" w:rsidRDefault="00EF14B8" w:rsidP="00EF14B8">
      <w:pPr>
        <w:pStyle w:val="a9"/>
        <w:tabs>
          <w:tab w:val="left" w:pos="993"/>
        </w:tabs>
        <w:ind w:left="-142" w:firstLine="709"/>
        <w:jc w:val="left"/>
        <w:rPr>
          <w:sz w:val="28"/>
        </w:rPr>
      </w:pPr>
      <w:proofErr w:type="gramStart"/>
      <w:r w:rsidRPr="00A6760E">
        <w:rPr>
          <w:sz w:val="28"/>
        </w:rPr>
        <w:t>культуры?</w:t>
      </w:r>
      <w:r w:rsidRPr="00A6760E">
        <w:rPr>
          <w:sz w:val="28"/>
        </w:rPr>
        <w:br/>
        <w:t>А</w:t>
      </w:r>
      <w:proofErr w:type="gramEnd"/>
      <w:r w:rsidRPr="00A6760E">
        <w:rPr>
          <w:sz w:val="28"/>
        </w:rPr>
        <w:t xml:space="preserve"> – А. </w:t>
      </w:r>
      <w:proofErr w:type="spellStart"/>
      <w:r w:rsidRPr="00A6760E">
        <w:rPr>
          <w:sz w:val="28"/>
        </w:rPr>
        <w:t>Радклифф</w:t>
      </w:r>
      <w:proofErr w:type="spellEnd"/>
      <w:r w:rsidRPr="00A6760E">
        <w:rPr>
          <w:sz w:val="28"/>
        </w:rPr>
        <w:t xml:space="preserve">-Браун </w:t>
      </w:r>
    </w:p>
    <w:p w14:paraId="28C055D4" w14:textId="77777777" w:rsidR="00EF14B8" w:rsidRPr="00A6760E" w:rsidRDefault="00EF14B8" w:rsidP="00EF14B8">
      <w:pPr>
        <w:pStyle w:val="a9"/>
        <w:tabs>
          <w:tab w:val="left" w:pos="993"/>
        </w:tabs>
        <w:ind w:left="-142"/>
        <w:jc w:val="left"/>
        <w:rPr>
          <w:sz w:val="28"/>
        </w:rPr>
      </w:pPr>
      <w:r w:rsidRPr="00A6760E">
        <w:rPr>
          <w:sz w:val="28"/>
        </w:rPr>
        <w:t>В - Р. Мертон</w:t>
      </w:r>
      <w:r w:rsidRPr="00A6760E">
        <w:rPr>
          <w:sz w:val="28"/>
        </w:rPr>
        <w:br/>
        <w:t>С - П. Сорокин</w:t>
      </w:r>
      <w:r w:rsidRPr="00A6760E">
        <w:rPr>
          <w:sz w:val="28"/>
        </w:rPr>
        <w:br/>
        <w:t xml:space="preserve">D - Б. </w:t>
      </w:r>
      <w:proofErr w:type="spellStart"/>
      <w:r w:rsidRPr="00A6760E">
        <w:rPr>
          <w:sz w:val="28"/>
        </w:rPr>
        <w:t>Малиновскии</w:t>
      </w:r>
      <w:proofErr w:type="spellEnd"/>
      <w:r w:rsidRPr="00A6760E">
        <w:rPr>
          <w:sz w:val="28"/>
        </w:rPr>
        <w:t>̆</w:t>
      </w:r>
      <w:r w:rsidRPr="00A6760E">
        <w:rPr>
          <w:sz w:val="28"/>
        </w:rPr>
        <w:br/>
        <w:t xml:space="preserve">4. Для </w:t>
      </w:r>
      <w:proofErr w:type="spellStart"/>
      <w:r w:rsidRPr="00A6760E">
        <w:rPr>
          <w:sz w:val="28"/>
        </w:rPr>
        <w:t>какои</w:t>
      </w:r>
      <w:proofErr w:type="spellEnd"/>
      <w:r w:rsidRPr="00A6760E">
        <w:rPr>
          <w:sz w:val="28"/>
        </w:rPr>
        <w:t xml:space="preserve">̆ школы в социологии была характерна установка на возвращение к гуманистическим ценностям молодого </w:t>
      </w:r>
      <w:proofErr w:type="spellStart"/>
      <w:r w:rsidRPr="00A6760E">
        <w:rPr>
          <w:sz w:val="28"/>
        </w:rPr>
        <w:t>К.Маркса</w:t>
      </w:r>
      <w:proofErr w:type="spellEnd"/>
      <w:r w:rsidRPr="00A6760E">
        <w:rPr>
          <w:sz w:val="28"/>
        </w:rPr>
        <w:t>, освобождение его учения от чрезмерного детерминизма, «</w:t>
      </w:r>
      <w:proofErr w:type="spellStart"/>
      <w:r w:rsidRPr="00A6760E">
        <w:rPr>
          <w:sz w:val="28"/>
        </w:rPr>
        <w:t>обэкономичивания</w:t>
      </w:r>
      <w:proofErr w:type="spellEnd"/>
      <w:proofErr w:type="gramStart"/>
      <w:r w:rsidRPr="00A6760E">
        <w:rPr>
          <w:sz w:val="28"/>
        </w:rPr>
        <w:t>»?</w:t>
      </w:r>
      <w:r w:rsidRPr="00A6760E">
        <w:rPr>
          <w:sz w:val="28"/>
        </w:rPr>
        <w:br/>
        <w:t>А</w:t>
      </w:r>
      <w:proofErr w:type="gramEnd"/>
      <w:r w:rsidRPr="00A6760E">
        <w:rPr>
          <w:sz w:val="28"/>
        </w:rPr>
        <w:t xml:space="preserve"> - </w:t>
      </w:r>
      <w:proofErr w:type="spellStart"/>
      <w:r w:rsidRPr="00A6760E">
        <w:rPr>
          <w:sz w:val="28"/>
        </w:rPr>
        <w:t>Франкфуртскои</w:t>
      </w:r>
      <w:proofErr w:type="spellEnd"/>
      <w:r w:rsidRPr="00A6760E">
        <w:rPr>
          <w:sz w:val="28"/>
        </w:rPr>
        <w:t xml:space="preserve">̆ школы </w:t>
      </w:r>
      <w:proofErr w:type="spellStart"/>
      <w:r w:rsidRPr="00A6760E">
        <w:rPr>
          <w:sz w:val="28"/>
        </w:rPr>
        <w:t>социальнои</w:t>
      </w:r>
      <w:proofErr w:type="spellEnd"/>
      <w:r w:rsidRPr="00A6760E">
        <w:rPr>
          <w:sz w:val="28"/>
        </w:rPr>
        <w:t>̆ критики</w:t>
      </w:r>
      <w:r w:rsidRPr="00A6760E">
        <w:rPr>
          <w:sz w:val="28"/>
        </w:rPr>
        <w:br/>
      </w:r>
      <w:r w:rsidRPr="00A6760E">
        <w:rPr>
          <w:sz w:val="28"/>
        </w:rPr>
        <w:lastRenderedPageBreak/>
        <w:t xml:space="preserve">В - </w:t>
      </w:r>
      <w:proofErr w:type="spellStart"/>
      <w:r w:rsidRPr="00A6760E">
        <w:rPr>
          <w:sz w:val="28"/>
        </w:rPr>
        <w:t>Британскои</w:t>
      </w:r>
      <w:proofErr w:type="spellEnd"/>
      <w:r w:rsidRPr="00A6760E">
        <w:rPr>
          <w:sz w:val="28"/>
        </w:rPr>
        <w:t xml:space="preserve">̆ школы </w:t>
      </w:r>
      <w:proofErr w:type="spellStart"/>
      <w:r w:rsidRPr="00A6760E">
        <w:rPr>
          <w:sz w:val="28"/>
        </w:rPr>
        <w:t>социальнои</w:t>
      </w:r>
      <w:proofErr w:type="spellEnd"/>
      <w:r w:rsidRPr="00A6760E">
        <w:rPr>
          <w:sz w:val="28"/>
        </w:rPr>
        <w:t>̆ антропологии</w:t>
      </w:r>
      <w:r w:rsidRPr="00A6760E">
        <w:rPr>
          <w:sz w:val="28"/>
        </w:rPr>
        <w:br/>
        <w:t xml:space="preserve">С - </w:t>
      </w:r>
      <w:proofErr w:type="spellStart"/>
      <w:r w:rsidRPr="00A6760E">
        <w:rPr>
          <w:sz w:val="28"/>
        </w:rPr>
        <w:t>Чикагскои</w:t>
      </w:r>
      <w:proofErr w:type="spellEnd"/>
      <w:r w:rsidRPr="00A6760E">
        <w:rPr>
          <w:sz w:val="28"/>
        </w:rPr>
        <w:t>̆ школы</w:t>
      </w:r>
      <w:r w:rsidRPr="00A6760E">
        <w:rPr>
          <w:sz w:val="28"/>
        </w:rPr>
        <w:br/>
        <w:t xml:space="preserve">D - </w:t>
      </w:r>
      <w:proofErr w:type="spellStart"/>
      <w:r w:rsidRPr="00A6760E">
        <w:rPr>
          <w:sz w:val="28"/>
        </w:rPr>
        <w:t>Российскои</w:t>
      </w:r>
      <w:proofErr w:type="spellEnd"/>
      <w:r w:rsidRPr="00A6760E">
        <w:rPr>
          <w:sz w:val="28"/>
        </w:rPr>
        <w:t xml:space="preserve">̆ </w:t>
      </w:r>
      <w:proofErr w:type="spellStart"/>
      <w:r w:rsidRPr="00A6760E">
        <w:rPr>
          <w:sz w:val="28"/>
        </w:rPr>
        <w:t>юридическои</w:t>
      </w:r>
      <w:proofErr w:type="spellEnd"/>
      <w:r w:rsidRPr="00A6760E">
        <w:rPr>
          <w:sz w:val="28"/>
        </w:rPr>
        <w:t>̆ школы</w:t>
      </w:r>
    </w:p>
    <w:p w14:paraId="75A976EF" w14:textId="77777777" w:rsidR="00EF14B8" w:rsidRPr="00EF14B8" w:rsidRDefault="00EF14B8" w:rsidP="00EF14B8">
      <w:pPr>
        <w:pStyle w:val="a9"/>
        <w:tabs>
          <w:tab w:val="left" w:pos="993"/>
        </w:tabs>
        <w:ind w:left="-142" w:firstLine="709"/>
        <w:rPr>
          <w:sz w:val="28"/>
          <w:highlight w:val="green"/>
        </w:rPr>
      </w:pPr>
    </w:p>
    <w:p w14:paraId="0144B5A0" w14:textId="77777777" w:rsidR="00394846" w:rsidRPr="00E3221B" w:rsidRDefault="00394846" w:rsidP="00A372BD">
      <w:pPr>
        <w:ind w:firstLine="709"/>
        <w:rPr>
          <w:color w:val="00B050"/>
          <w:sz w:val="28"/>
          <w:szCs w:val="28"/>
        </w:rPr>
      </w:pPr>
      <w:r w:rsidRPr="00E3221B">
        <w:rPr>
          <w:sz w:val="28"/>
          <w:szCs w:val="28"/>
        </w:rPr>
        <w:t xml:space="preserve">По результатам проведения </w:t>
      </w:r>
      <w:r w:rsidR="00ED3696" w:rsidRPr="006960A0">
        <w:rPr>
          <w:sz w:val="28"/>
          <w:szCs w:val="28"/>
        </w:rPr>
        <w:t>прямой оценки профессиональных компетенций («</w:t>
      </w:r>
      <w:proofErr w:type="spellStart"/>
      <w:r w:rsidR="00ED3696" w:rsidRPr="006960A0">
        <w:rPr>
          <w:sz w:val="28"/>
          <w:szCs w:val="28"/>
        </w:rPr>
        <w:t>компетентностного</w:t>
      </w:r>
      <w:proofErr w:type="spellEnd"/>
      <w:r w:rsidR="00ED3696" w:rsidRPr="006960A0">
        <w:rPr>
          <w:sz w:val="28"/>
          <w:szCs w:val="28"/>
        </w:rPr>
        <w:t xml:space="preserve"> ядра»), в том числе компетенций, отражающих потребность (требования) регионального и/или федерального рынка труда, в зависимости от основных потребителей выпускников программы</w:t>
      </w:r>
      <w:r w:rsidR="00ED3696">
        <w:rPr>
          <w:sz w:val="28"/>
          <w:szCs w:val="28"/>
        </w:rPr>
        <w:t xml:space="preserve"> </w:t>
      </w:r>
      <w:r w:rsidRPr="00E3221B">
        <w:rPr>
          <w:sz w:val="28"/>
          <w:szCs w:val="28"/>
        </w:rPr>
        <w:t>эксперт</w:t>
      </w:r>
      <w:r w:rsidR="00900F5E">
        <w:rPr>
          <w:sz w:val="28"/>
          <w:szCs w:val="28"/>
        </w:rPr>
        <w:t>ы</w:t>
      </w:r>
      <w:r w:rsidRPr="00E3221B">
        <w:rPr>
          <w:sz w:val="28"/>
          <w:szCs w:val="28"/>
        </w:rPr>
        <w:t xml:space="preserve"> выявил</w:t>
      </w:r>
      <w:r w:rsidR="00900F5E">
        <w:rPr>
          <w:sz w:val="28"/>
          <w:szCs w:val="28"/>
        </w:rPr>
        <w:t>и</w:t>
      </w:r>
      <w:r w:rsidR="00ED3696">
        <w:rPr>
          <w:sz w:val="28"/>
          <w:szCs w:val="28"/>
        </w:rPr>
        <w:t xml:space="preserve">, что 100% обследованных студентов 4-го курса отделения Социология, обучающихся на разных профилях справились с предложенными тестами на 55-77%, что позволяет оценить их уровень знаний как «приемлемый». </w:t>
      </w:r>
    </w:p>
    <w:p w14:paraId="43F865E9" w14:textId="77777777" w:rsidR="00394846" w:rsidRPr="00E3221B" w:rsidRDefault="00394846" w:rsidP="00FB37B8">
      <w:pPr>
        <w:ind w:firstLine="709"/>
        <w:rPr>
          <w:color w:val="00B05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62"/>
        <w:gridCol w:w="2525"/>
        <w:gridCol w:w="2109"/>
        <w:gridCol w:w="2655"/>
      </w:tblGrid>
      <w:tr w:rsidR="00ED3696" w:rsidRPr="001843CB" w14:paraId="2481294D" w14:textId="77777777" w:rsidTr="00605CF0">
        <w:tc>
          <w:tcPr>
            <w:tcW w:w="2199" w:type="dxa"/>
            <w:vMerge w:val="restart"/>
            <w:vAlign w:val="center"/>
          </w:tcPr>
          <w:p w14:paraId="2B6A6A9F" w14:textId="77777777" w:rsidR="00ED3696" w:rsidRPr="001843CB" w:rsidRDefault="00ED3696" w:rsidP="00605CF0">
            <w:pPr>
              <w:jc w:val="center"/>
              <w:rPr>
                <w:color w:val="00B050"/>
                <w:sz w:val="28"/>
                <w:szCs w:val="28"/>
                <w:lang w:val="en-US"/>
              </w:rPr>
            </w:pPr>
            <w:r w:rsidRPr="001843CB">
              <w:rPr>
                <w:sz w:val="28"/>
                <w:szCs w:val="28"/>
              </w:rPr>
              <w:t>Доля студентов (%)</w:t>
            </w:r>
          </w:p>
        </w:tc>
        <w:tc>
          <w:tcPr>
            <w:tcW w:w="7372" w:type="dxa"/>
            <w:gridSpan w:val="3"/>
            <w:vAlign w:val="center"/>
          </w:tcPr>
          <w:p w14:paraId="2C8925F0" w14:textId="77777777" w:rsidR="00ED3696" w:rsidRPr="001843CB" w:rsidRDefault="00ED3696" w:rsidP="00115334">
            <w:pPr>
              <w:ind w:firstLine="709"/>
              <w:jc w:val="center"/>
              <w:rPr>
                <w:color w:val="00B050"/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>Уровень</w:t>
            </w:r>
            <w:r w:rsidR="00115334" w:rsidRPr="001843CB">
              <w:rPr>
                <w:sz w:val="28"/>
                <w:szCs w:val="28"/>
              </w:rPr>
              <w:t xml:space="preserve"> выполнения заданий</w:t>
            </w:r>
          </w:p>
        </w:tc>
      </w:tr>
      <w:tr w:rsidR="00ED3696" w:rsidRPr="001843CB" w14:paraId="7AFB77F4" w14:textId="77777777" w:rsidTr="00605CF0">
        <w:tc>
          <w:tcPr>
            <w:tcW w:w="2199" w:type="dxa"/>
            <w:vMerge/>
          </w:tcPr>
          <w:p w14:paraId="0A1A42E5" w14:textId="77777777" w:rsidR="00ED3696" w:rsidRPr="001843CB" w:rsidRDefault="00ED3696" w:rsidP="006960A0">
            <w:pPr>
              <w:ind w:firstLine="709"/>
              <w:rPr>
                <w:color w:val="00B050"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  <w:vAlign w:val="center"/>
          </w:tcPr>
          <w:p w14:paraId="2C850F74" w14:textId="77777777" w:rsidR="00ED3696" w:rsidRPr="001843CB" w:rsidRDefault="00ED3696" w:rsidP="00115334">
            <w:pPr>
              <w:jc w:val="center"/>
              <w:rPr>
                <w:color w:val="00B050"/>
                <w:sz w:val="28"/>
                <w:szCs w:val="28"/>
              </w:rPr>
            </w:pPr>
            <w:r w:rsidRPr="001843CB">
              <w:rPr>
                <w:i/>
                <w:sz w:val="28"/>
                <w:szCs w:val="28"/>
              </w:rPr>
              <w:t xml:space="preserve">Достаточный </w:t>
            </w:r>
            <w:r w:rsidRPr="001843CB">
              <w:rPr>
                <w:sz w:val="28"/>
                <w:szCs w:val="28"/>
              </w:rPr>
              <w:t>(справились с не менее, чем с 80% предложенных заданий)</w:t>
            </w:r>
          </w:p>
        </w:tc>
        <w:tc>
          <w:tcPr>
            <w:tcW w:w="2127" w:type="dxa"/>
            <w:vAlign w:val="center"/>
          </w:tcPr>
          <w:p w14:paraId="07AE9AD4" w14:textId="77777777" w:rsidR="00ED3696" w:rsidRPr="001843CB" w:rsidRDefault="00ED3696" w:rsidP="00115334">
            <w:pPr>
              <w:jc w:val="center"/>
              <w:rPr>
                <w:color w:val="00B050"/>
                <w:sz w:val="28"/>
                <w:szCs w:val="28"/>
              </w:rPr>
            </w:pPr>
            <w:r w:rsidRPr="001843CB">
              <w:rPr>
                <w:i/>
                <w:sz w:val="28"/>
                <w:szCs w:val="28"/>
              </w:rPr>
              <w:t xml:space="preserve">Приемлемый </w:t>
            </w:r>
            <w:r w:rsidRPr="001843CB">
              <w:rPr>
                <w:sz w:val="28"/>
                <w:szCs w:val="28"/>
              </w:rPr>
              <w:t>(</w:t>
            </w:r>
            <w:r w:rsidR="00115334" w:rsidRPr="001843CB">
              <w:rPr>
                <w:sz w:val="28"/>
                <w:szCs w:val="28"/>
              </w:rPr>
              <w:t xml:space="preserve">были выполнены </w:t>
            </w:r>
            <w:r w:rsidRPr="001843CB">
              <w:rPr>
                <w:sz w:val="28"/>
                <w:szCs w:val="28"/>
              </w:rPr>
              <w:t>от 50 до 79 % заданий)</w:t>
            </w:r>
          </w:p>
        </w:tc>
        <w:tc>
          <w:tcPr>
            <w:tcW w:w="2694" w:type="dxa"/>
            <w:vAlign w:val="center"/>
          </w:tcPr>
          <w:p w14:paraId="507667A5" w14:textId="77777777" w:rsidR="00115334" w:rsidRPr="001843CB" w:rsidRDefault="00ED3696" w:rsidP="00115334">
            <w:pPr>
              <w:jc w:val="center"/>
              <w:rPr>
                <w:i/>
                <w:sz w:val="28"/>
                <w:szCs w:val="28"/>
              </w:rPr>
            </w:pPr>
            <w:r w:rsidRPr="001843CB">
              <w:rPr>
                <w:i/>
                <w:sz w:val="28"/>
                <w:szCs w:val="28"/>
              </w:rPr>
              <w:t>Низкий</w:t>
            </w:r>
          </w:p>
          <w:p w14:paraId="6972FA5C" w14:textId="77777777" w:rsidR="00ED3696" w:rsidRPr="001843CB" w:rsidRDefault="00ED3696" w:rsidP="00115334">
            <w:pPr>
              <w:jc w:val="center"/>
              <w:rPr>
                <w:color w:val="00B050"/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 xml:space="preserve">(процент </w:t>
            </w:r>
            <w:r w:rsidR="00115334" w:rsidRPr="001843CB">
              <w:rPr>
                <w:sz w:val="28"/>
                <w:szCs w:val="28"/>
              </w:rPr>
              <w:t xml:space="preserve">выполненных </w:t>
            </w:r>
            <w:r w:rsidRPr="001843CB">
              <w:rPr>
                <w:sz w:val="28"/>
                <w:szCs w:val="28"/>
              </w:rPr>
              <w:t xml:space="preserve">заданий меньше </w:t>
            </w:r>
            <w:r w:rsidR="00115334" w:rsidRPr="001843CB">
              <w:rPr>
                <w:sz w:val="28"/>
                <w:szCs w:val="28"/>
              </w:rPr>
              <w:t>50</w:t>
            </w:r>
            <w:r w:rsidRPr="001843CB">
              <w:rPr>
                <w:sz w:val="28"/>
                <w:szCs w:val="28"/>
              </w:rPr>
              <w:t>%)</w:t>
            </w:r>
          </w:p>
        </w:tc>
      </w:tr>
      <w:tr w:rsidR="00ED3696" w:rsidRPr="001843CB" w14:paraId="4DC8C125" w14:textId="77777777" w:rsidTr="00605CF0">
        <w:tc>
          <w:tcPr>
            <w:tcW w:w="2199" w:type="dxa"/>
          </w:tcPr>
          <w:p w14:paraId="1C35D85C" w14:textId="77777777" w:rsidR="00ED3696" w:rsidRPr="001843CB" w:rsidRDefault="00ED3696" w:rsidP="00ED3696">
            <w:pPr>
              <w:ind w:firstLine="709"/>
              <w:rPr>
                <w:sz w:val="28"/>
                <w:szCs w:val="28"/>
                <w:lang w:val="en-US"/>
              </w:rPr>
            </w:pPr>
            <w:r w:rsidRPr="001843CB">
              <w:rPr>
                <w:sz w:val="28"/>
                <w:szCs w:val="28"/>
                <w:lang w:val="en-US"/>
              </w:rPr>
              <w:t>100</w:t>
            </w:r>
          </w:p>
        </w:tc>
        <w:tc>
          <w:tcPr>
            <w:tcW w:w="2551" w:type="dxa"/>
          </w:tcPr>
          <w:p w14:paraId="58B9F9B1" w14:textId="77777777" w:rsidR="00ED3696" w:rsidRPr="001843CB" w:rsidRDefault="00ED3696" w:rsidP="00ED3696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71ACE4F2" w14:textId="77777777" w:rsidR="00ED3696" w:rsidRPr="001843CB" w:rsidRDefault="00ED3696" w:rsidP="00ED3696">
            <w:pPr>
              <w:ind w:firstLine="709"/>
              <w:rPr>
                <w:sz w:val="28"/>
                <w:szCs w:val="28"/>
                <w:lang w:val="en-US"/>
              </w:rPr>
            </w:pPr>
            <w:r w:rsidRPr="001843CB">
              <w:rPr>
                <w:sz w:val="28"/>
                <w:szCs w:val="28"/>
                <w:lang w:val="en-US"/>
              </w:rPr>
              <w:t>+</w:t>
            </w:r>
          </w:p>
        </w:tc>
        <w:tc>
          <w:tcPr>
            <w:tcW w:w="2694" w:type="dxa"/>
          </w:tcPr>
          <w:p w14:paraId="10D81C77" w14:textId="77777777" w:rsidR="00ED3696" w:rsidRPr="001843CB" w:rsidRDefault="00ED3696" w:rsidP="00ED3696">
            <w:pPr>
              <w:ind w:firstLine="709"/>
              <w:rPr>
                <w:sz w:val="28"/>
                <w:szCs w:val="28"/>
              </w:rPr>
            </w:pPr>
          </w:p>
        </w:tc>
      </w:tr>
    </w:tbl>
    <w:p w14:paraId="29A67FF6" w14:textId="77777777" w:rsidR="00394846" w:rsidRPr="001843CB" w:rsidRDefault="00394846" w:rsidP="00FB37B8">
      <w:pPr>
        <w:ind w:firstLine="709"/>
        <w:rPr>
          <w:sz w:val="28"/>
          <w:szCs w:val="28"/>
        </w:rPr>
      </w:pPr>
    </w:p>
    <w:p w14:paraId="7387B9D6" w14:textId="77777777" w:rsidR="00C41831" w:rsidRPr="001843CB" w:rsidRDefault="00C41831" w:rsidP="00FB37B8">
      <w:pPr>
        <w:ind w:firstLine="709"/>
        <w:rPr>
          <w:sz w:val="28"/>
          <w:szCs w:val="28"/>
          <w:lang w:val="en-US"/>
        </w:rPr>
      </w:pPr>
      <w:proofErr w:type="spellStart"/>
      <w:r w:rsidRPr="001843CB">
        <w:rPr>
          <w:sz w:val="28"/>
          <w:szCs w:val="28"/>
          <w:lang w:val="en-US"/>
        </w:rPr>
        <w:t>Оценка</w:t>
      </w:r>
      <w:proofErr w:type="spellEnd"/>
      <w:r w:rsidRPr="001843CB">
        <w:rPr>
          <w:sz w:val="28"/>
          <w:szCs w:val="28"/>
          <w:lang w:val="en-US"/>
        </w:rPr>
        <w:t xml:space="preserve"> </w:t>
      </w:r>
      <w:r w:rsidR="00483F6C" w:rsidRPr="001843CB">
        <w:rPr>
          <w:sz w:val="28"/>
          <w:szCs w:val="28"/>
        </w:rPr>
        <w:t>С</w:t>
      </w:r>
      <w:r w:rsidR="00483F6C" w:rsidRPr="001843CB">
        <w:rPr>
          <w:sz w:val="28"/>
          <w:szCs w:val="28"/>
          <w:lang w:val="en-US"/>
        </w:rPr>
        <w:t xml:space="preserve">. </w:t>
      </w:r>
      <w:proofErr w:type="spellStart"/>
      <w:r w:rsidR="00483F6C" w:rsidRPr="001843CB">
        <w:rPr>
          <w:sz w:val="28"/>
          <w:szCs w:val="28"/>
        </w:rPr>
        <w:t>Ринкена</w:t>
      </w:r>
      <w:proofErr w:type="spellEnd"/>
      <w:r w:rsidR="00483F6C" w:rsidRPr="001843CB">
        <w:rPr>
          <w:sz w:val="28"/>
          <w:szCs w:val="28"/>
          <w:lang w:val="en-US"/>
        </w:rPr>
        <w:t>:</w:t>
      </w:r>
    </w:p>
    <w:p w14:paraId="38F12CCC" w14:textId="77777777" w:rsidR="00C41831" w:rsidRPr="001843CB" w:rsidRDefault="00C41831" w:rsidP="001843CB">
      <w:pPr>
        <w:contextualSpacing/>
        <w:rPr>
          <w:sz w:val="28"/>
          <w:lang w:val="en-GB"/>
        </w:rPr>
      </w:pPr>
      <w:r w:rsidRPr="001843CB">
        <w:rPr>
          <w:sz w:val="28"/>
          <w:lang w:val="en-US"/>
        </w:rPr>
        <w:t xml:space="preserve">  </w:t>
      </w:r>
    </w:p>
    <w:p w14:paraId="175050E0" w14:textId="77777777" w:rsidR="007159D7" w:rsidRPr="001843CB" w:rsidRDefault="007159D7" w:rsidP="007159D7">
      <w:pPr>
        <w:ind w:firstLine="709"/>
        <w:rPr>
          <w:sz w:val="28"/>
          <w:szCs w:val="28"/>
        </w:rPr>
      </w:pPr>
      <w:r w:rsidRPr="001843CB">
        <w:rPr>
          <w:sz w:val="28"/>
          <w:szCs w:val="28"/>
        </w:rPr>
        <w:t>В ходе проведения процедуры прямой оценки были использованы контрольно-измерительные материалы, разработанные экспертом. При осуществлении процедуры прямой оценки компетенций, эксперт использовал следующие задания:</w:t>
      </w:r>
    </w:p>
    <w:p w14:paraId="7F3B4EC7" w14:textId="77777777" w:rsidR="007159D7" w:rsidRPr="001843CB" w:rsidRDefault="007159D7" w:rsidP="007159D7">
      <w:pPr>
        <w:pStyle w:val="a9"/>
        <w:numPr>
          <w:ilvl w:val="0"/>
          <w:numId w:val="23"/>
        </w:numPr>
        <w:contextualSpacing/>
        <w:rPr>
          <w:sz w:val="28"/>
          <w:szCs w:val="28"/>
        </w:rPr>
      </w:pPr>
      <w:r w:rsidRPr="001843CB">
        <w:rPr>
          <w:sz w:val="28"/>
          <w:szCs w:val="28"/>
        </w:rPr>
        <w:t>Выражение обоснованного мнения по данному вопросу: "Какие страны могут стать ведущими мировыми державами в 2030 году?”</w:t>
      </w:r>
    </w:p>
    <w:p w14:paraId="214A2B58" w14:textId="77777777" w:rsidR="007159D7" w:rsidRPr="001843CB" w:rsidRDefault="007159D7" w:rsidP="007159D7">
      <w:pPr>
        <w:pStyle w:val="a9"/>
        <w:numPr>
          <w:ilvl w:val="0"/>
          <w:numId w:val="23"/>
        </w:numPr>
        <w:contextualSpacing/>
        <w:rPr>
          <w:sz w:val="28"/>
          <w:szCs w:val="28"/>
        </w:rPr>
      </w:pPr>
      <w:r w:rsidRPr="001843CB">
        <w:rPr>
          <w:sz w:val="28"/>
          <w:szCs w:val="28"/>
        </w:rPr>
        <w:t>Понимание вопросов на английском языке и выражение своего мнения на беглом английском.</w:t>
      </w:r>
    </w:p>
    <w:p w14:paraId="356D9CF8" w14:textId="77777777" w:rsidR="007159D7" w:rsidRPr="001843CB" w:rsidRDefault="007159D7" w:rsidP="007159D7">
      <w:pPr>
        <w:pStyle w:val="a9"/>
        <w:numPr>
          <w:ilvl w:val="0"/>
          <w:numId w:val="23"/>
        </w:numPr>
        <w:contextualSpacing/>
        <w:rPr>
          <w:sz w:val="28"/>
          <w:szCs w:val="28"/>
        </w:rPr>
      </w:pPr>
      <w:r w:rsidRPr="001843CB">
        <w:rPr>
          <w:sz w:val="28"/>
          <w:szCs w:val="28"/>
        </w:rPr>
        <w:t>Разработка исследовательской программы (подбор наиболее соответствующих методов и т.д.) для исследования, проведение которого запрошено правительственной организацией, по вопросу об отношении местных жителей к иммиграции и иммигрантам, при условии соблюдения сжатых сроков (максимум 6 месяцев до представления отчета).</w:t>
      </w:r>
    </w:p>
    <w:p w14:paraId="492BB34E" w14:textId="77777777" w:rsidR="007159D7" w:rsidRPr="001843CB" w:rsidRDefault="007159D7" w:rsidP="007159D7">
      <w:pPr>
        <w:tabs>
          <w:tab w:val="left" w:pos="993"/>
        </w:tabs>
        <w:ind w:firstLine="709"/>
        <w:rPr>
          <w:sz w:val="28"/>
          <w:szCs w:val="28"/>
        </w:rPr>
      </w:pPr>
      <w:r w:rsidRPr="001843CB">
        <w:rPr>
          <w:sz w:val="28"/>
          <w:szCs w:val="28"/>
        </w:rPr>
        <w:t>Для проведения анализа сформированности компетенций эксперт выбрал следующие:</w:t>
      </w:r>
    </w:p>
    <w:p w14:paraId="2C8A8FAE" w14:textId="77777777" w:rsidR="007159D7" w:rsidRPr="001843CB" w:rsidRDefault="007159D7" w:rsidP="007159D7">
      <w:pPr>
        <w:ind w:firstLine="709"/>
        <w:rPr>
          <w:sz w:val="28"/>
          <w:szCs w:val="28"/>
        </w:rPr>
      </w:pPr>
      <w:r w:rsidRPr="001843CB">
        <w:rPr>
          <w:sz w:val="28"/>
          <w:szCs w:val="28"/>
        </w:rPr>
        <w:t>•</w:t>
      </w:r>
      <w:r w:rsidRPr="001843CB">
        <w:rPr>
          <w:sz w:val="28"/>
          <w:szCs w:val="28"/>
        </w:rPr>
        <w:tab/>
        <w:t>оценка компетенций, характеризующих личностные качества человека, являющихся неотъемлемой частью его профессиональной компетентности</w:t>
      </w:r>
    </w:p>
    <w:p w14:paraId="5AB6BF9B" w14:textId="77777777" w:rsidR="007159D7" w:rsidRPr="001843CB" w:rsidRDefault="007159D7" w:rsidP="007159D7">
      <w:pPr>
        <w:ind w:firstLine="709"/>
        <w:rPr>
          <w:sz w:val="28"/>
          <w:szCs w:val="28"/>
        </w:rPr>
      </w:pPr>
      <w:r w:rsidRPr="001843CB">
        <w:rPr>
          <w:b/>
          <w:sz w:val="28"/>
          <w:szCs w:val="28"/>
        </w:rPr>
        <w:t>ОКБ-3 (когнитивная культура)</w:t>
      </w:r>
    </w:p>
    <w:p w14:paraId="2FE17C65" w14:textId="77777777" w:rsidR="007159D7" w:rsidRPr="001843CB" w:rsidRDefault="007159D7" w:rsidP="007159D7">
      <w:pPr>
        <w:ind w:firstLine="709"/>
        <w:rPr>
          <w:sz w:val="28"/>
          <w:szCs w:val="28"/>
        </w:rPr>
      </w:pPr>
      <w:r w:rsidRPr="001843CB">
        <w:rPr>
          <w:sz w:val="28"/>
          <w:szCs w:val="28"/>
        </w:rPr>
        <w:lastRenderedPageBreak/>
        <w:t>•</w:t>
      </w:r>
      <w:r w:rsidRPr="001843CB">
        <w:rPr>
          <w:sz w:val="28"/>
          <w:szCs w:val="28"/>
        </w:rPr>
        <w:tab/>
        <w:t>Оценка компетенций, направленных на развитие, поддержание и усовершенствование коммуникаций</w:t>
      </w:r>
    </w:p>
    <w:p w14:paraId="786DF56C" w14:textId="77777777" w:rsidR="007159D7" w:rsidRPr="001843CB" w:rsidRDefault="007159D7" w:rsidP="007159D7">
      <w:pPr>
        <w:ind w:firstLine="709"/>
        <w:rPr>
          <w:sz w:val="28"/>
          <w:szCs w:val="28"/>
        </w:rPr>
      </w:pPr>
      <w:r w:rsidRPr="001843CB">
        <w:rPr>
          <w:b/>
          <w:sz w:val="28"/>
          <w:szCs w:val="28"/>
        </w:rPr>
        <w:t>ОКБ-11 (знание английского языка)</w:t>
      </w:r>
    </w:p>
    <w:p w14:paraId="2D6D1C0F" w14:textId="77777777" w:rsidR="007159D7" w:rsidRPr="001843CB" w:rsidRDefault="007159D7" w:rsidP="007159D7">
      <w:pPr>
        <w:ind w:firstLine="709"/>
        <w:rPr>
          <w:sz w:val="28"/>
          <w:szCs w:val="28"/>
        </w:rPr>
      </w:pPr>
      <w:r w:rsidRPr="001843CB">
        <w:rPr>
          <w:sz w:val="28"/>
          <w:szCs w:val="28"/>
        </w:rPr>
        <w:t>•</w:t>
      </w:r>
      <w:r w:rsidRPr="001843CB">
        <w:rPr>
          <w:sz w:val="28"/>
          <w:szCs w:val="28"/>
        </w:rPr>
        <w:tab/>
        <w:t>Оценка профессиональных компетенций («ядро компетенций»), включая компетенции, отражающие спрос (потребности) федерального и/или регионального рынков труда в зависимости от основных работодателей выпускников программы.</w:t>
      </w:r>
    </w:p>
    <w:p w14:paraId="4DDA2D9C" w14:textId="77777777" w:rsidR="007159D7" w:rsidRPr="00AF2591" w:rsidRDefault="007159D7" w:rsidP="007159D7">
      <w:pPr>
        <w:ind w:firstLine="709"/>
        <w:rPr>
          <w:b/>
          <w:sz w:val="28"/>
          <w:szCs w:val="28"/>
          <w:lang w:val="en-US"/>
        </w:rPr>
      </w:pPr>
      <w:r w:rsidRPr="001843CB">
        <w:rPr>
          <w:b/>
          <w:sz w:val="28"/>
          <w:szCs w:val="28"/>
        </w:rPr>
        <w:t>ОКБ</w:t>
      </w:r>
      <w:r w:rsidRPr="001843CB">
        <w:rPr>
          <w:b/>
          <w:sz w:val="28"/>
          <w:szCs w:val="28"/>
          <w:lang w:val="en-US"/>
        </w:rPr>
        <w:t>-6 (</w:t>
      </w:r>
      <w:r w:rsidRPr="001843CB">
        <w:rPr>
          <w:b/>
          <w:sz w:val="28"/>
          <w:szCs w:val="28"/>
        </w:rPr>
        <w:t>методология</w:t>
      </w:r>
      <w:r w:rsidRPr="001843CB">
        <w:rPr>
          <w:b/>
          <w:sz w:val="28"/>
          <w:szCs w:val="28"/>
          <w:lang w:val="en-US"/>
        </w:rPr>
        <w:t xml:space="preserve"> </w:t>
      </w:r>
      <w:proofErr w:type="gramStart"/>
      <w:r w:rsidRPr="001843CB">
        <w:rPr>
          <w:b/>
          <w:sz w:val="28"/>
          <w:szCs w:val="28"/>
        </w:rPr>
        <w:t>исследования</w:t>
      </w:r>
      <w:r w:rsidRPr="001843CB">
        <w:rPr>
          <w:b/>
          <w:sz w:val="28"/>
          <w:szCs w:val="28"/>
          <w:lang w:val="en-US"/>
        </w:rPr>
        <w:t xml:space="preserve"> )</w:t>
      </w:r>
      <w:proofErr w:type="gramEnd"/>
    </w:p>
    <w:p w14:paraId="4614A26C" w14:textId="77777777" w:rsidR="00C41831" w:rsidRPr="00483F6C" w:rsidRDefault="00C41831" w:rsidP="00C41831">
      <w:pPr>
        <w:ind w:firstLine="709"/>
        <w:rPr>
          <w:sz w:val="28"/>
          <w:highlight w:val="yellow"/>
          <w:lang w:val="en-US"/>
        </w:rPr>
      </w:pPr>
    </w:p>
    <w:p w14:paraId="20A7E087" w14:textId="77777777" w:rsidR="00C41831" w:rsidRPr="00483F6C" w:rsidRDefault="00C41831" w:rsidP="00C41831">
      <w:pPr>
        <w:ind w:firstLine="709"/>
        <w:rPr>
          <w:i/>
          <w:color w:val="00B050"/>
          <w:sz w:val="28"/>
          <w:highlight w:val="yellow"/>
          <w:lang w:val="en-US" w:eastAsia="x-none"/>
        </w:rPr>
      </w:pPr>
    </w:p>
    <w:p w14:paraId="635D65F8" w14:textId="77777777" w:rsidR="00C41831" w:rsidRDefault="00C41831" w:rsidP="00C41831">
      <w:pPr>
        <w:ind w:firstLine="709"/>
        <w:rPr>
          <w:lang w:val="en-US" w:eastAsia="x-none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51"/>
        <w:gridCol w:w="2376"/>
        <w:gridCol w:w="2367"/>
        <w:gridCol w:w="2357"/>
      </w:tblGrid>
      <w:tr w:rsidR="007159D7" w:rsidRPr="001843CB" w14:paraId="64424B30" w14:textId="77777777" w:rsidTr="007159D7">
        <w:tc>
          <w:tcPr>
            <w:tcW w:w="2351" w:type="dxa"/>
            <w:tcBorders>
              <w:tl2br w:val="single" w:sz="4" w:space="0" w:color="auto"/>
            </w:tcBorders>
          </w:tcPr>
          <w:p w14:paraId="111DCD83" w14:textId="77777777" w:rsidR="007159D7" w:rsidRPr="001843CB" w:rsidRDefault="007159D7" w:rsidP="00B226D9">
            <w:pPr>
              <w:jc w:val="center"/>
              <w:rPr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>Уровень</w:t>
            </w:r>
          </w:p>
          <w:p w14:paraId="3F61DC14" w14:textId="77777777" w:rsidR="007159D7" w:rsidRPr="001843CB" w:rsidRDefault="007159D7" w:rsidP="00B226D9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2844BBAA" w14:textId="77777777" w:rsidR="007159D7" w:rsidRPr="001843CB" w:rsidRDefault="007159D7" w:rsidP="00B226D9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6FE03EC6" w14:textId="77777777" w:rsidR="007159D7" w:rsidRPr="001843CB" w:rsidRDefault="007159D7" w:rsidP="00B226D9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08D51FDA" w14:textId="77777777" w:rsidR="007159D7" w:rsidRPr="001843CB" w:rsidRDefault="007159D7" w:rsidP="00B226D9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7333B3A7" w14:textId="77777777" w:rsidR="007159D7" w:rsidRPr="001843CB" w:rsidRDefault="007159D7" w:rsidP="00B226D9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217FF61F" w14:textId="77777777" w:rsidR="007159D7" w:rsidRPr="001843CB" w:rsidRDefault="007159D7" w:rsidP="00B226D9">
            <w:pPr>
              <w:jc w:val="center"/>
              <w:rPr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>Доля студентов</w:t>
            </w:r>
          </w:p>
        </w:tc>
        <w:tc>
          <w:tcPr>
            <w:tcW w:w="2376" w:type="dxa"/>
          </w:tcPr>
          <w:p w14:paraId="4511BED4" w14:textId="77777777" w:rsidR="007159D7" w:rsidRPr="001843CB" w:rsidRDefault="007159D7" w:rsidP="00B226D9">
            <w:pPr>
              <w:jc w:val="center"/>
              <w:rPr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>Достаточный уровень (справились с 80% предложенных заданий)</w:t>
            </w:r>
          </w:p>
        </w:tc>
        <w:tc>
          <w:tcPr>
            <w:tcW w:w="2367" w:type="dxa"/>
          </w:tcPr>
          <w:p w14:paraId="54D2B45D" w14:textId="77777777" w:rsidR="007159D7" w:rsidRPr="001843CB" w:rsidRDefault="007159D7" w:rsidP="00B226D9">
            <w:pPr>
              <w:jc w:val="center"/>
              <w:rPr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>Приемлемый уровень (решенный процент заданий от 50 до 79 % заданий были выполнены)</w:t>
            </w:r>
          </w:p>
        </w:tc>
        <w:tc>
          <w:tcPr>
            <w:tcW w:w="2357" w:type="dxa"/>
          </w:tcPr>
          <w:p w14:paraId="325E3C76" w14:textId="77777777" w:rsidR="007159D7" w:rsidRPr="001843CB" w:rsidRDefault="007159D7" w:rsidP="00B226D9">
            <w:pPr>
              <w:jc w:val="center"/>
              <w:rPr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>Низкий уровень (решенный процент заданий меньше или равен 49%)</w:t>
            </w:r>
          </w:p>
        </w:tc>
      </w:tr>
      <w:tr w:rsidR="007159D7" w:rsidRPr="001843CB" w14:paraId="0D8F27E0" w14:textId="77777777" w:rsidTr="007159D7">
        <w:tc>
          <w:tcPr>
            <w:tcW w:w="9451" w:type="dxa"/>
            <w:gridSpan w:val="4"/>
          </w:tcPr>
          <w:p w14:paraId="5E4B65D9" w14:textId="77777777" w:rsidR="007159D7" w:rsidRPr="001843CB" w:rsidRDefault="007159D7" w:rsidP="00B226D9">
            <w:pPr>
              <w:tabs>
                <w:tab w:val="left" w:pos="2400"/>
              </w:tabs>
              <w:rPr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>Результаты прямой оценки компетенций, характеризующих личностные качества человека, являющихся неотъемлемой частью его профессиональной компетентности</w:t>
            </w:r>
          </w:p>
        </w:tc>
      </w:tr>
      <w:tr w:rsidR="007159D7" w:rsidRPr="001843CB" w14:paraId="263E3206" w14:textId="77777777" w:rsidTr="007159D7">
        <w:tc>
          <w:tcPr>
            <w:tcW w:w="2351" w:type="dxa"/>
          </w:tcPr>
          <w:p w14:paraId="47F98162" w14:textId="77777777" w:rsidR="007159D7" w:rsidRPr="001843CB" w:rsidRDefault="007159D7" w:rsidP="007159D7">
            <w:pPr>
              <w:ind w:firstLine="142"/>
              <w:rPr>
                <w:sz w:val="28"/>
                <w:lang w:val="en-US"/>
              </w:rPr>
            </w:pPr>
            <w:r w:rsidRPr="001843CB">
              <w:rPr>
                <w:sz w:val="28"/>
              </w:rPr>
              <w:t xml:space="preserve">          </w:t>
            </w:r>
            <w:r w:rsidRPr="001843CB">
              <w:rPr>
                <w:sz w:val="28"/>
                <w:lang w:val="en-US"/>
              </w:rPr>
              <w:t>50%</w:t>
            </w:r>
          </w:p>
        </w:tc>
        <w:tc>
          <w:tcPr>
            <w:tcW w:w="2376" w:type="dxa"/>
          </w:tcPr>
          <w:p w14:paraId="49E5719B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  <w:r w:rsidRPr="001843CB">
              <w:rPr>
                <w:b/>
                <w:sz w:val="28"/>
                <w:lang w:val="en-US"/>
              </w:rPr>
              <w:t>+</w:t>
            </w:r>
          </w:p>
        </w:tc>
        <w:tc>
          <w:tcPr>
            <w:tcW w:w="2367" w:type="dxa"/>
          </w:tcPr>
          <w:p w14:paraId="02441B75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57" w:type="dxa"/>
          </w:tcPr>
          <w:p w14:paraId="09DE0A4F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</w:tr>
      <w:tr w:rsidR="007159D7" w:rsidRPr="001843CB" w14:paraId="09B533B4" w14:textId="77777777" w:rsidTr="007159D7">
        <w:tc>
          <w:tcPr>
            <w:tcW w:w="2351" w:type="dxa"/>
          </w:tcPr>
          <w:p w14:paraId="3B11D8ED" w14:textId="77777777" w:rsidR="007159D7" w:rsidRPr="001843CB" w:rsidRDefault="007159D7" w:rsidP="007159D7">
            <w:pPr>
              <w:ind w:firstLine="142"/>
              <w:rPr>
                <w:sz w:val="28"/>
                <w:lang w:val="en-US"/>
              </w:rPr>
            </w:pPr>
            <w:r w:rsidRPr="001843CB">
              <w:rPr>
                <w:sz w:val="28"/>
                <w:lang w:val="en-US"/>
              </w:rPr>
              <w:t xml:space="preserve">          35%</w:t>
            </w:r>
          </w:p>
        </w:tc>
        <w:tc>
          <w:tcPr>
            <w:tcW w:w="2376" w:type="dxa"/>
          </w:tcPr>
          <w:p w14:paraId="36BBD500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67" w:type="dxa"/>
          </w:tcPr>
          <w:p w14:paraId="5EE73B83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  <w:r w:rsidRPr="001843CB">
              <w:rPr>
                <w:b/>
                <w:sz w:val="28"/>
                <w:lang w:val="en-US"/>
              </w:rPr>
              <w:t>+</w:t>
            </w:r>
          </w:p>
        </w:tc>
        <w:tc>
          <w:tcPr>
            <w:tcW w:w="2357" w:type="dxa"/>
          </w:tcPr>
          <w:p w14:paraId="67E2FA9C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</w:tr>
      <w:tr w:rsidR="007159D7" w:rsidRPr="001843CB" w14:paraId="7C1D6E59" w14:textId="77777777" w:rsidTr="007159D7">
        <w:tc>
          <w:tcPr>
            <w:tcW w:w="2351" w:type="dxa"/>
          </w:tcPr>
          <w:p w14:paraId="078D2BA1" w14:textId="77777777" w:rsidR="007159D7" w:rsidRPr="001843CB" w:rsidRDefault="007159D7" w:rsidP="007159D7">
            <w:pPr>
              <w:ind w:firstLine="709"/>
              <w:rPr>
                <w:sz w:val="28"/>
                <w:lang w:val="en-US"/>
              </w:rPr>
            </w:pPr>
            <w:r w:rsidRPr="001843CB">
              <w:rPr>
                <w:sz w:val="28"/>
                <w:lang w:val="en-US"/>
              </w:rPr>
              <w:t>15%</w:t>
            </w:r>
          </w:p>
        </w:tc>
        <w:tc>
          <w:tcPr>
            <w:tcW w:w="2376" w:type="dxa"/>
          </w:tcPr>
          <w:p w14:paraId="4DCF6B8C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67" w:type="dxa"/>
          </w:tcPr>
          <w:p w14:paraId="295DAC35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57" w:type="dxa"/>
          </w:tcPr>
          <w:p w14:paraId="09A438A3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  <w:r w:rsidRPr="001843CB">
              <w:rPr>
                <w:b/>
                <w:sz w:val="28"/>
                <w:lang w:val="en-US"/>
              </w:rPr>
              <w:t>+</w:t>
            </w:r>
          </w:p>
        </w:tc>
      </w:tr>
      <w:tr w:rsidR="007159D7" w:rsidRPr="001843CB" w14:paraId="1A2CE7F0" w14:textId="77777777" w:rsidTr="007159D7">
        <w:tc>
          <w:tcPr>
            <w:tcW w:w="9451" w:type="dxa"/>
            <w:gridSpan w:val="4"/>
          </w:tcPr>
          <w:p w14:paraId="101F41D3" w14:textId="77777777" w:rsidR="007159D7" w:rsidRPr="001843CB" w:rsidRDefault="007159D7" w:rsidP="007159D7">
            <w:pPr>
              <w:rPr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>Результаты прямой оценки компетенций, направленных на развитие, поддержание и усовершенствование коммуникаций</w:t>
            </w:r>
          </w:p>
        </w:tc>
      </w:tr>
      <w:tr w:rsidR="007159D7" w:rsidRPr="001843CB" w14:paraId="5BA67B89" w14:textId="77777777" w:rsidTr="007159D7">
        <w:tc>
          <w:tcPr>
            <w:tcW w:w="2351" w:type="dxa"/>
          </w:tcPr>
          <w:p w14:paraId="47CAA313" w14:textId="77777777" w:rsidR="007159D7" w:rsidRPr="001843CB" w:rsidRDefault="007159D7" w:rsidP="007159D7">
            <w:pPr>
              <w:ind w:firstLine="709"/>
              <w:rPr>
                <w:sz w:val="28"/>
                <w:lang w:val="en-US"/>
              </w:rPr>
            </w:pPr>
            <w:r w:rsidRPr="001843CB">
              <w:rPr>
                <w:sz w:val="28"/>
                <w:lang w:val="en-US"/>
              </w:rPr>
              <w:t>35%</w:t>
            </w:r>
          </w:p>
        </w:tc>
        <w:tc>
          <w:tcPr>
            <w:tcW w:w="2376" w:type="dxa"/>
          </w:tcPr>
          <w:p w14:paraId="43DEF548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  <w:r w:rsidRPr="001843CB">
              <w:rPr>
                <w:b/>
                <w:sz w:val="28"/>
                <w:lang w:val="en-US"/>
              </w:rPr>
              <w:t>+</w:t>
            </w:r>
          </w:p>
        </w:tc>
        <w:tc>
          <w:tcPr>
            <w:tcW w:w="2367" w:type="dxa"/>
          </w:tcPr>
          <w:p w14:paraId="5B749BC7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57" w:type="dxa"/>
          </w:tcPr>
          <w:p w14:paraId="23890C38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</w:tr>
      <w:tr w:rsidR="007159D7" w:rsidRPr="001843CB" w14:paraId="1F6451C9" w14:textId="77777777" w:rsidTr="007159D7">
        <w:tc>
          <w:tcPr>
            <w:tcW w:w="2351" w:type="dxa"/>
          </w:tcPr>
          <w:p w14:paraId="1CDE23A5" w14:textId="77777777" w:rsidR="007159D7" w:rsidRPr="001843CB" w:rsidRDefault="007159D7" w:rsidP="007159D7">
            <w:pPr>
              <w:ind w:firstLine="709"/>
              <w:rPr>
                <w:sz w:val="28"/>
                <w:lang w:val="en-US"/>
              </w:rPr>
            </w:pPr>
            <w:r w:rsidRPr="001843CB">
              <w:rPr>
                <w:sz w:val="28"/>
                <w:lang w:val="en-US"/>
              </w:rPr>
              <w:t>50%</w:t>
            </w:r>
          </w:p>
        </w:tc>
        <w:tc>
          <w:tcPr>
            <w:tcW w:w="2376" w:type="dxa"/>
          </w:tcPr>
          <w:p w14:paraId="110A2180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67" w:type="dxa"/>
          </w:tcPr>
          <w:p w14:paraId="4CB3D396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  <w:r w:rsidRPr="001843CB">
              <w:rPr>
                <w:b/>
                <w:sz w:val="28"/>
                <w:lang w:val="en-US"/>
              </w:rPr>
              <w:t>+</w:t>
            </w:r>
          </w:p>
        </w:tc>
        <w:tc>
          <w:tcPr>
            <w:tcW w:w="2357" w:type="dxa"/>
          </w:tcPr>
          <w:p w14:paraId="29C90227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</w:tr>
      <w:tr w:rsidR="007159D7" w:rsidRPr="001843CB" w14:paraId="1C37B159" w14:textId="77777777" w:rsidTr="007159D7">
        <w:tc>
          <w:tcPr>
            <w:tcW w:w="2351" w:type="dxa"/>
          </w:tcPr>
          <w:p w14:paraId="66A247A9" w14:textId="77777777" w:rsidR="007159D7" w:rsidRPr="001843CB" w:rsidRDefault="007159D7" w:rsidP="007159D7">
            <w:pPr>
              <w:ind w:firstLine="709"/>
              <w:rPr>
                <w:sz w:val="28"/>
                <w:lang w:val="en-US"/>
              </w:rPr>
            </w:pPr>
            <w:r w:rsidRPr="001843CB">
              <w:rPr>
                <w:sz w:val="28"/>
                <w:lang w:val="en-US"/>
              </w:rPr>
              <w:t>15%</w:t>
            </w:r>
          </w:p>
        </w:tc>
        <w:tc>
          <w:tcPr>
            <w:tcW w:w="2376" w:type="dxa"/>
          </w:tcPr>
          <w:p w14:paraId="7AA40EB5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67" w:type="dxa"/>
          </w:tcPr>
          <w:p w14:paraId="02D540AD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57" w:type="dxa"/>
          </w:tcPr>
          <w:p w14:paraId="4A1ED755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  <w:r w:rsidRPr="001843CB">
              <w:rPr>
                <w:b/>
                <w:sz w:val="28"/>
                <w:lang w:val="en-US"/>
              </w:rPr>
              <w:t>+</w:t>
            </w:r>
          </w:p>
        </w:tc>
      </w:tr>
      <w:tr w:rsidR="007159D7" w:rsidRPr="001843CB" w14:paraId="281E5530" w14:textId="77777777" w:rsidTr="007159D7">
        <w:tc>
          <w:tcPr>
            <w:tcW w:w="9451" w:type="dxa"/>
            <w:gridSpan w:val="4"/>
          </w:tcPr>
          <w:p w14:paraId="1F9B692B" w14:textId="77777777" w:rsidR="007159D7" w:rsidRPr="001843CB" w:rsidRDefault="007159D7" w:rsidP="007159D7">
            <w:pPr>
              <w:rPr>
                <w:sz w:val="28"/>
                <w:szCs w:val="28"/>
              </w:rPr>
            </w:pPr>
            <w:r w:rsidRPr="001843CB">
              <w:rPr>
                <w:sz w:val="28"/>
                <w:szCs w:val="28"/>
              </w:rPr>
              <w:t>Результаты прямой оценки профессиональных компетенций («</w:t>
            </w:r>
            <w:proofErr w:type="spellStart"/>
            <w:r w:rsidRPr="001843CB">
              <w:rPr>
                <w:sz w:val="28"/>
                <w:szCs w:val="28"/>
              </w:rPr>
              <w:t>компетентностного</w:t>
            </w:r>
            <w:proofErr w:type="spellEnd"/>
            <w:r w:rsidRPr="001843CB">
              <w:rPr>
                <w:sz w:val="28"/>
                <w:szCs w:val="28"/>
              </w:rPr>
              <w:t xml:space="preserve"> ядра»), в том числе компетенций, отражающих потребность (требования) регионального и/или федерального рынка труда, в зависимости от основных потребителей выпускников программы</w:t>
            </w:r>
          </w:p>
        </w:tc>
      </w:tr>
      <w:tr w:rsidR="007159D7" w:rsidRPr="001843CB" w14:paraId="50ED9860" w14:textId="77777777" w:rsidTr="007159D7">
        <w:tc>
          <w:tcPr>
            <w:tcW w:w="2351" w:type="dxa"/>
          </w:tcPr>
          <w:p w14:paraId="2EB6DF9D" w14:textId="77777777" w:rsidR="007159D7" w:rsidRPr="001843CB" w:rsidRDefault="007159D7" w:rsidP="007159D7">
            <w:pPr>
              <w:ind w:firstLine="709"/>
              <w:rPr>
                <w:sz w:val="28"/>
                <w:lang w:val="en-US"/>
              </w:rPr>
            </w:pPr>
            <w:r w:rsidRPr="001843CB">
              <w:rPr>
                <w:sz w:val="28"/>
                <w:lang w:val="en-US"/>
              </w:rPr>
              <w:t>50%</w:t>
            </w:r>
          </w:p>
        </w:tc>
        <w:tc>
          <w:tcPr>
            <w:tcW w:w="2376" w:type="dxa"/>
          </w:tcPr>
          <w:p w14:paraId="38AD6752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  <w:r w:rsidRPr="001843CB">
              <w:rPr>
                <w:b/>
                <w:sz w:val="28"/>
                <w:lang w:val="en-US"/>
              </w:rPr>
              <w:t>+</w:t>
            </w:r>
          </w:p>
        </w:tc>
        <w:tc>
          <w:tcPr>
            <w:tcW w:w="2367" w:type="dxa"/>
          </w:tcPr>
          <w:p w14:paraId="6F619418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57" w:type="dxa"/>
          </w:tcPr>
          <w:p w14:paraId="0D7B5EB9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</w:tr>
      <w:tr w:rsidR="007159D7" w:rsidRPr="001843CB" w14:paraId="615321E7" w14:textId="77777777" w:rsidTr="007159D7">
        <w:tc>
          <w:tcPr>
            <w:tcW w:w="2351" w:type="dxa"/>
          </w:tcPr>
          <w:p w14:paraId="45FB8B6B" w14:textId="77777777" w:rsidR="007159D7" w:rsidRPr="001843CB" w:rsidRDefault="007159D7" w:rsidP="007159D7">
            <w:pPr>
              <w:ind w:firstLine="709"/>
              <w:rPr>
                <w:sz w:val="28"/>
                <w:lang w:val="en-US"/>
              </w:rPr>
            </w:pPr>
            <w:r w:rsidRPr="001843CB">
              <w:rPr>
                <w:sz w:val="28"/>
                <w:lang w:val="en-US"/>
              </w:rPr>
              <w:t>15%</w:t>
            </w:r>
          </w:p>
        </w:tc>
        <w:tc>
          <w:tcPr>
            <w:tcW w:w="2376" w:type="dxa"/>
          </w:tcPr>
          <w:p w14:paraId="5E205AF7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67" w:type="dxa"/>
          </w:tcPr>
          <w:p w14:paraId="1A4EA06E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  <w:r w:rsidRPr="001843CB">
              <w:rPr>
                <w:b/>
                <w:sz w:val="28"/>
                <w:lang w:val="en-US"/>
              </w:rPr>
              <w:t>+</w:t>
            </w:r>
          </w:p>
        </w:tc>
        <w:tc>
          <w:tcPr>
            <w:tcW w:w="2357" w:type="dxa"/>
          </w:tcPr>
          <w:p w14:paraId="556D689D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</w:tr>
      <w:tr w:rsidR="007159D7" w:rsidRPr="0022638D" w14:paraId="6479DDF3" w14:textId="77777777" w:rsidTr="007159D7">
        <w:tc>
          <w:tcPr>
            <w:tcW w:w="2351" w:type="dxa"/>
          </w:tcPr>
          <w:p w14:paraId="4D489713" w14:textId="77777777" w:rsidR="007159D7" w:rsidRPr="001843CB" w:rsidRDefault="007159D7" w:rsidP="007159D7">
            <w:pPr>
              <w:ind w:firstLine="709"/>
              <w:rPr>
                <w:sz w:val="28"/>
                <w:lang w:val="en-US"/>
              </w:rPr>
            </w:pPr>
            <w:r w:rsidRPr="001843CB">
              <w:rPr>
                <w:sz w:val="28"/>
                <w:lang w:val="en-US"/>
              </w:rPr>
              <w:t>35%</w:t>
            </w:r>
          </w:p>
        </w:tc>
        <w:tc>
          <w:tcPr>
            <w:tcW w:w="2376" w:type="dxa"/>
          </w:tcPr>
          <w:p w14:paraId="74D88CEA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67" w:type="dxa"/>
          </w:tcPr>
          <w:p w14:paraId="32A2E51E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</w:p>
        </w:tc>
        <w:tc>
          <w:tcPr>
            <w:tcW w:w="2357" w:type="dxa"/>
          </w:tcPr>
          <w:p w14:paraId="2E3C9055" w14:textId="77777777" w:rsidR="007159D7" w:rsidRPr="001843CB" w:rsidRDefault="007159D7" w:rsidP="007159D7">
            <w:pPr>
              <w:ind w:firstLine="709"/>
              <w:rPr>
                <w:b/>
                <w:sz w:val="28"/>
                <w:lang w:val="en-US"/>
              </w:rPr>
            </w:pPr>
            <w:r w:rsidRPr="001843CB">
              <w:rPr>
                <w:b/>
                <w:sz w:val="28"/>
                <w:lang w:val="en-US"/>
              </w:rPr>
              <w:t>+</w:t>
            </w:r>
          </w:p>
        </w:tc>
      </w:tr>
    </w:tbl>
    <w:p w14:paraId="3244A1A6" w14:textId="77777777" w:rsidR="00C41831" w:rsidRPr="00792A3D" w:rsidRDefault="00C41831" w:rsidP="00FB37B8">
      <w:pPr>
        <w:ind w:firstLine="709"/>
        <w:rPr>
          <w:sz w:val="28"/>
          <w:szCs w:val="28"/>
        </w:rPr>
      </w:pPr>
    </w:p>
    <w:p w14:paraId="0DFA2623" w14:textId="77777777" w:rsidR="00394846" w:rsidRPr="00792A3D" w:rsidRDefault="00394846" w:rsidP="005661C6">
      <w:pPr>
        <w:ind w:firstLine="709"/>
        <w:rPr>
          <w:sz w:val="28"/>
          <w:szCs w:val="28"/>
        </w:rPr>
      </w:pPr>
      <w:r w:rsidRPr="0022638D">
        <w:rPr>
          <w:sz w:val="28"/>
          <w:szCs w:val="28"/>
        </w:rPr>
        <w:t>При проведении качества образования эксперт</w:t>
      </w:r>
      <w:r w:rsidR="00E10DB9">
        <w:rPr>
          <w:sz w:val="28"/>
          <w:szCs w:val="28"/>
        </w:rPr>
        <w:t>ы</w:t>
      </w:r>
      <w:r w:rsidRPr="0022638D">
        <w:rPr>
          <w:sz w:val="28"/>
          <w:szCs w:val="28"/>
        </w:rPr>
        <w:t xml:space="preserve"> ознакомил</w:t>
      </w:r>
      <w:r w:rsidR="00E10DB9">
        <w:rPr>
          <w:sz w:val="28"/>
          <w:szCs w:val="28"/>
        </w:rPr>
        <w:t>ись</w:t>
      </w:r>
      <w:r w:rsidR="00792A3D">
        <w:rPr>
          <w:sz w:val="28"/>
          <w:szCs w:val="28"/>
        </w:rPr>
        <w:t xml:space="preserve"> с 8</w:t>
      </w:r>
      <w:r w:rsidRPr="0022638D">
        <w:rPr>
          <w:sz w:val="28"/>
          <w:szCs w:val="28"/>
        </w:rPr>
        <w:t xml:space="preserve"> </w:t>
      </w:r>
      <w:r w:rsidR="00792A3D">
        <w:rPr>
          <w:sz w:val="28"/>
          <w:szCs w:val="28"/>
        </w:rPr>
        <w:t>ВКР, что составило 10 </w:t>
      </w:r>
      <w:r w:rsidRPr="0022638D">
        <w:rPr>
          <w:sz w:val="28"/>
          <w:szCs w:val="28"/>
        </w:rPr>
        <w:t>% от выпускных работ прошлог</w:t>
      </w:r>
      <w:r w:rsidR="00E10DB9">
        <w:rPr>
          <w:sz w:val="28"/>
          <w:szCs w:val="28"/>
        </w:rPr>
        <w:t>о года по данному направлению. Эксперты с</w:t>
      </w:r>
      <w:r w:rsidRPr="0022638D">
        <w:rPr>
          <w:sz w:val="28"/>
          <w:szCs w:val="28"/>
        </w:rPr>
        <w:t>делал</w:t>
      </w:r>
      <w:r w:rsidR="00E10DB9">
        <w:rPr>
          <w:sz w:val="28"/>
          <w:szCs w:val="28"/>
        </w:rPr>
        <w:t>и</w:t>
      </w:r>
      <w:r w:rsidRPr="0022638D">
        <w:rPr>
          <w:sz w:val="28"/>
          <w:szCs w:val="28"/>
        </w:rPr>
        <w:t xml:space="preserve"> вывод о том, что </w:t>
      </w:r>
      <w:r w:rsidR="00443C92">
        <w:rPr>
          <w:sz w:val="28"/>
          <w:szCs w:val="28"/>
        </w:rPr>
        <w:t xml:space="preserve">рассмотренные ВКР </w:t>
      </w:r>
      <w:r w:rsidR="005661C6">
        <w:rPr>
          <w:sz w:val="28"/>
          <w:szCs w:val="28"/>
        </w:rPr>
        <w:t xml:space="preserve">в основном </w:t>
      </w:r>
      <w:r w:rsidR="00443C92">
        <w:rPr>
          <w:sz w:val="28"/>
          <w:szCs w:val="28"/>
        </w:rPr>
        <w:t>соответствуют</w:t>
      </w:r>
      <w:r w:rsidRPr="0022638D">
        <w:rPr>
          <w:sz w:val="28"/>
          <w:szCs w:val="28"/>
        </w:rPr>
        <w:t xml:space="preserve"> всем заявленным ниже требованиям</w:t>
      </w:r>
      <w:r w:rsidRPr="00792A3D">
        <w:rPr>
          <w:sz w:val="28"/>
          <w:szCs w:val="28"/>
        </w:rPr>
        <w:t>:</w:t>
      </w:r>
    </w:p>
    <w:p w14:paraId="5095D578" w14:textId="77777777" w:rsidR="00394846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</w:p>
    <w:p w14:paraId="44F82310" w14:textId="77777777" w:rsidR="00193202" w:rsidRDefault="00193202" w:rsidP="00FB37B8">
      <w:pPr>
        <w:tabs>
          <w:tab w:val="left" w:pos="993"/>
        </w:tabs>
        <w:ind w:firstLine="709"/>
        <w:rPr>
          <w:sz w:val="28"/>
          <w:szCs w:val="28"/>
        </w:rPr>
      </w:pPr>
    </w:p>
    <w:p w14:paraId="148494D0" w14:textId="77777777" w:rsidR="00193202" w:rsidRPr="00792A3D" w:rsidRDefault="00193202" w:rsidP="00FB37B8">
      <w:pPr>
        <w:tabs>
          <w:tab w:val="left" w:pos="993"/>
        </w:tabs>
        <w:ind w:firstLine="709"/>
        <w:rPr>
          <w:sz w:val="28"/>
          <w:szCs w:val="28"/>
        </w:rPr>
      </w:pPr>
    </w:p>
    <w:p w14:paraId="1F2B44BF" w14:textId="77777777" w:rsidR="00394846" w:rsidRPr="0022638D" w:rsidRDefault="00394846" w:rsidP="00FB37B8">
      <w:pPr>
        <w:jc w:val="center"/>
        <w:rPr>
          <w:rStyle w:val="aff9"/>
          <w:sz w:val="28"/>
          <w:szCs w:val="28"/>
        </w:rPr>
      </w:pPr>
      <w:bookmarkStart w:id="56" w:name="_Toc352254411"/>
      <w:r w:rsidRPr="0022638D">
        <w:rPr>
          <w:rStyle w:val="aff9"/>
          <w:sz w:val="28"/>
          <w:szCs w:val="28"/>
        </w:rPr>
        <w:lastRenderedPageBreak/>
        <w:t>Выпускные квалификационные работы</w:t>
      </w:r>
      <w:bookmarkEnd w:id="56"/>
    </w:p>
    <w:p w14:paraId="59F9194B" w14:textId="77777777" w:rsidR="00394846" w:rsidRPr="0022638D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</w:p>
    <w:tbl>
      <w:tblPr>
        <w:tblW w:w="978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6307"/>
        <w:gridCol w:w="2977"/>
      </w:tblGrid>
      <w:tr w:rsidR="00087CA7" w:rsidRPr="0022638D" w14:paraId="2714C8E6" w14:textId="77777777" w:rsidTr="00792A3D">
        <w:trPr>
          <w:trHeight w:val="480"/>
        </w:trPr>
        <w:tc>
          <w:tcPr>
            <w:tcW w:w="498" w:type="dxa"/>
          </w:tcPr>
          <w:p w14:paraId="444C3E25" w14:textId="77777777" w:rsidR="00087CA7" w:rsidRPr="003E496E" w:rsidRDefault="00087CA7" w:rsidP="00087CA7">
            <w:r w:rsidRPr="003E496E">
              <w:t>№</w:t>
            </w:r>
          </w:p>
        </w:tc>
        <w:tc>
          <w:tcPr>
            <w:tcW w:w="6307" w:type="dxa"/>
            <w:vAlign w:val="center"/>
          </w:tcPr>
          <w:p w14:paraId="3BF8DA7F" w14:textId="77777777" w:rsidR="00087CA7" w:rsidRPr="00792A3D" w:rsidRDefault="00087CA7" w:rsidP="00792A3D">
            <w:pPr>
              <w:jc w:val="center"/>
              <w:rPr>
                <w:b/>
              </w:rPr>
            </w:pPr>
            <w:r w:rsidRPr="00792A3D">
              <w:rPr>
                <w:b/>
              </w:rPr>
              <w:t>Объекты оценивания</w:t>
            </w:r>
          </w:p>
        </w:tc>
        <w:tc>
          <w:tcPr>
            <w:tcW w:w="2977" w:type="dxa"/>
            <w:vAlign w:val="center"/>
          </w:tcPr>
          <w:p w14:paraId="54E317CC" w14:textId="77777777" w:rsidR="00087CA7" w:rsidRPr="00792A3D" w:rsidRDefault="00087CA7" w:rsidP="00792A3D">
            <w:pPr>
              <w:jc w:val="center"/>
              <w:rPr>
                <w:b/>
              </w:rPr>
            </w:pPr>
            <w:r w:rsidRPr="00792A3D">
              <w:rPr>
                <w:b/>
              </w:rPr>
              <w:t>Комментарии экспертов</w:t>
            </w:r>
          </w:p>
        </w:tc>
      </w:tr>
      <w:tr w:rsidR="00087CA7" w:rsidRPr="0022638D" w14:paraId="308C5FAE" w14:textId="77777777" w:rsidTr="00792A3D">
        <w:tc>
          <w:tcPr>
            <w:tcW w:w="498" w:type="dxa"/>
          </w:tcPr>
          <w:p w14:paraId="636BE696" w14:textId="77777777" w:rsidR="00087CA7" w:rsidRPr="003E496E" w:rsidRDefault="00792A3D" w:rsidP="00087CA7">
            <w:r>
              <w:t>1</w:t>
            </w:r>
          </w:p>
        </w:tc>
        <w:tc>
          <w:tcPr>
            <w:tcW w:w="6307" w:type="dxa"/>
          </w:tcPr>
          <w:p w14:paraId="3D79E9D3" w14:textId="77777777" w:rsidR="00087CA7" w:rsidRPr="003E496E" w:rsidRDefault="00087CA7" w:rsidP="00087CA7">
            <w:r w:rsidRPr="003E496E">
              <w:t>Тематика ВКР соответствует направлению подготовки и современному уровню развития науки, техники и (или) технологий в области программы.</w:t>
            </w:r>
          </w:p>
        </w:tc>
        <w:tc>
          <w:tcPr>
            <w:tcW w:w="2977" w:type="dxa"/>
          </w:tcPr>
          <w:p w14:paraId="090C1B9F" w14:textId="77777777" w:rsidR="00087CA7" w:rsidRPr="003E496E" w:rsidRDefault="00087CA7" w:rsidP="00087CA7">
            <w:r w:rsidRPr="003E496E">
              <w:t>Соответствует</w:t>
            </w:r>
            <w:r w:rsidR="00792A3D">
              <w:t xml:space="preserve"> на 90%</w:t>
            </w:r>
          </w:p>
        </w:tc>
      </w:tr>
      <w:tr w:rsidR="00087CA7" w:rsidRPr="0022638D" w14:paraId="1AE341FF" w14:textId="77777777" w:rsidTr="00792A3D">
        <w:tc>
          <w:tcPr>
            <w:tcW w:w="498" w:type="dxa"/>
          </w:tcPr>
          <w:p w14:paraId="143F638A" w14:textId="77777777" w:rsidR="00087CA7" w:rsidRPr="003E496E" w:rsidRDefault="00792A3D" w:rsidP="00087CA7">
            <w:r>
              <w:t>2</w:t>
            </w:r>
          </w:p>
        </w:tc>
        <w:tc>
          <w:tcPr>
            <w:tcW w:w="6307" w:type="dxa"/>
          </w:tcPr>
          <w:p w14:paraId="5EDA69FE" w14:textId="77777777" w:rsidR="00087CA7" w:rsidRPr="003E496E" w:rsidRDefault="00087CA7" w:rsidP="00087CA7">
            <w:r w:rsidRPr="003E496E">
              <w:t>Задания и содержание ВКР направлены на подтверждение сформированности компетенций выпускника.</w:t>
            </w:r>
          </w:p>
        </w:tc>
        <w:tc>
          <w:tcPr>
            <w:tcW w:w="2977" w:type="dxa"/>
          </w:tcPr>
          <w:p w14:paraId="7C210C56" w14:textId="77777777" w:rsidR="00087CA7" w:rsidRPr="003E496E" w:rsidRDefault="00087CA7" w:rsidP="00087CA7">
            <w:r w:rsidRPr="003E496E">
              <w:t>Соответствует</w:t>
            </w:r>
            <w:r w:rsidR="001E1211">
              <w:t xml:space="preserve"> полностью</w:t>
            </w:r>
          </w:p>
        </w:tc>
      </w:tr>
      <w:tr w:rsidR="00087CA7" w:rsidRPr="0022638D" w14:paraId="3E4AE398" w14:textId="77777777" w:rsidTr="00792A3D">
        <w:tc>
          <w:tcPr>
            <w:tcW w:w="498" w:type="dxa"/>
          </w:tcPr>
          <w:p w14:paraId="1B6785C4" w14:textId="77777777" w:rsidR="00087CA7" w:rsidRPr="003E496E" w:rsidRDefault="00792A3D" w:rsidP="00087CA7">
            <w:r>
              <w:t>3</w:t>
            </w:r>
          </w:p>
        </w:tc>
        <w:tc>
          <w:tcPr>
            <w:tcW w:w="6307" w:type="dxa"/>
          </w:tcPr>
          <w:p w14:paraId="6D837788" w14:textId="77777777" w:rsidR="00087CA7" w:rsidRPr="003E496E" w:rsidRDefault="00087CA7" w:rsidP="00087CA7">
            <w:r w:rsidRPr="003E496E">
              <w:t>Степень использования при выполнении самостоятельных исследовательских частей ВКР материалов, собранных или полученных при прохождении преддипломной практики и выполнении курсовых проектов.</w:t>
            </w:r>
          </w:p>
        </w:tc>
        <w:tc>
          <w:tcPr>
            <w:tcW w:w="2977" w:type="dxa"/>
          </w:tcPr>
          <w:p w14:paraId="678D999C" w14:textId="77777777" w:rsidR="00087CA7" w:rsidRPr="003E496E" w:rsidRDefault="00087CA7" w:rsidP="00087CA7">
            <w:r w:rsidRPr="003E496E">
              <w:t>Широко используются</w:t>
            </w:r>
          </w:p>
        </w:tc>
      </w:tr>
      <w:tr w:rsidR="00087CA7" w:rsidRPr="0022638D" w14:paraId="7F26E489" w14:textId="77777777" w:rsidTr="00792A3D">
        <w:trPr>
          <w:trHeight w:val="56"/>
        </w:trPr>
        <w:tc>
          <w:tcPr>
            <w:tcW w:w="498" w:type="dxa"/>
          </w:tcPr>
          <w:p w14:paraId="5A0A039A" w14:textId="77777777" w:rsidR="00087CA7" w:rsidRPr="003E496E" w:rsidRDefault="00792A3D" w:rsidP="00087CA7">
            <w:r>
              <w:t>4</w:t>
            </w:r>
          </w:p>
        </w:tc>
        <w:tc>
          <w:tcPr>
            <w:tcW w:w="6307" w:type="dxa"/>
          </w:tcPr>
          <w:p w14:paraId="4D390C6D" w14:textId="77777777" w:rsidR="00087CA7" w:rsidRPr="003E496E" w:rsidRDefault="00087CA7" w:rsidP="00087CA7">
            <w:r w:rsidRPr="003E496E">
              <w:t>Тематика ВКР определена запросами производственных организаций и задачами экспериментальной деятельности, решаемыми преподавателями ОО.</w:t>
            </w:r>
          </w:p>
        </w:tc>
        <w:tc>
          <w:tcPr>
            <w:tcW w:w="2977" w:type="dxa"/>
          </w:tcPr>
          <w:p w14:paraId="209E9781" w14:textId="77777777" w:rsidR="00087CA7" w:rsidRPr="003E496E" w:rsidRDefault="00087CA7" w:rsidP="00087CA7">
            <w:r w:rsidRPr="003E496E">
              <w:t>Определена частично</w:t>
            </w:r>
          </w:p>
        </w:tc>
      </w:tr>
      <w:tr w:rsidR="00087CA7" w:rsidRPr="0022638D" w14:paraId="4C6F1F75" w14:textId="77777777" w:rsidTr="00792A3D">
        <w:trPr>
          <w:trHeight w:val="56"/>
        </w:trPr>
        <w:tc>
          <w:tcPr>
            <w:tcW w:w="498" w:type="dxa"/>
          </w:tcPr>
          <w:p w14:paraId="121A5036" w14:textId="77777777" w:rsidR="00087CA7" w:rsidRPr="003E496E" w:rsidRDefault="00792A3D" w:rsidP="00087CA7">
            <w:r>
              <w:t>5</w:t>
            </w:r>
          </w:p>
        </w:tc>
        <w:tc>
          <w:tcPr>
            <w:tcW w:w="6307" w:type="dxa"/>
          </w:tcPr>
          <w:p w14:paraId="1683E596" w14:textId="77777777" w:rsidR="00087CA7" w:rsidRPr="003E496E" w:rsidRDefault="00087CA7" w:rsidP="00087CA7">
            <w:r w:rsidRPr="003E496E">
              <w:t>Результаты ВКР находят практическое применение в производстве.</w:t>
            </w:r>
          </w:p>
        </w:tc>
        <w:tc>
          <w:tcPr>
            <w:tcW w:w="2977" w:type="dxa"/>
          </w:tcPr>
          <w:p w14:paraId="5D0B6749" w14:textId="77777777" w:rsidR="00292C88" w:rsidRDefault="00087CA7" w:rsidP="00087CA7">
            <w:r w:rsidRPr="003E496E">
              <w:t>Частично</w:t>
            </w:r>
            <w:r w:rsidR="00292C88">
              <w:t xml:space="preserve"> </w:t>
            </w:r>
          </w:p>
          <w:p w14:paraId="1986336A" w14:textId="77777777" w:rsidR="00087CA7" w:rsidRPr="003E496E" w:rsidRDefault="00292C88" w:rsidP="00087CA7">
            <w:r>
              <w:t>(не менее 20% тем имеют общетеоретическую направленность)</w:t>
            </w:r>
          </w:p>
        </w:tc>
      </w:tr>
      <w:tr w:rsidR="00087CA7" w:rsidRPr="0022638D" w14:paraId="53F01F9C" w14:textId="77777777" w:rsidTr="00792A3D">
        <w:trPr>
          <w:trHeight w:val="56"/>
        </w:trPr>
        <w:tc>
          <w:tcPr>
            <w:tcW w:w="498" w:type="dxa"/>
          </w:tcPr>
          <w:p w14:paraId="5E169CF3" w14:textId="77777777" w:rsidR="00087CA7" w:rsidRPr="003E496E" w:rsidRDefault="00792A3D" w:rsidP="00087CA7">
            <w:r>
              <w:t>6</w:t>
            </w:r>
          </w:p>
        </w:tc>
        <w:tc>
          <w:tcPr>
            <w:tcW w:w="6307" w:type="dxa"/>
          </w:tcPr>
          <w:p w14:paraId="24900121" w14:textId="77777777" w:rsidR="00087CA7" w:rsidRPr="003E496E" w:rsidRDefault="00087CA7" w:rsidP="00087CA7">
            <w:r w:rsidRPr="003E496E">
              <w:t>Степень использования при выполнении самостоятельных исследовательских частей ВКР результатов НИД кафедры, факультета и сторонних научно-производственных и/или научно-исследовательских организаций.</w:t>
            </w:r>
          </w:p>
        </w:tc>
        <w:tc>
          <w:tcPr>
            <w:tcW w:w="2977" w:type="dxa"/>
          </w:tcPr>
          <w:p w14:paraId="43880337" w14:textId="77777777" w:rsidR="00087CA7" w:rsidRPr="003E496E" w:rsidRDefault="00087CA7" w:rsidP="00087CA7">
            <w:r w:rsidRPr="003E496E">
              <w:t>Широко используются</w:t>
            </w:r>
          </w:p>
        </w:tc>
      </w:tr>
    </w:tbl>
    <w:p w14:paraId="3DF97A37" w14:textId="77777777" w:rsidR="00443C92" w:rsidRDefault="00443C92" w:rsidP="00FB37B8">
      <w:pPr>
        <w:tabs>
          <w:tab w:val="left" w:pos="993"/>
        </w:tabs>
        <w:ind w:firstLine="709"/>
        <w:rPr>
          <w:sz w:val="28"/>
          <w:szCs w:val="28"/>
        </w:rPr>
      </w:pPr>
    </w:p>
    <w:p w14:paraId="26D261F4" w14:textId="77777777" w:rsidR="00394846" w:rsidRPr="0022638D" w:rsidRDefault="00443C92" w:rsidP="00FB37B8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рамках аккредитационных процедур эксперты также ознакомились с темами ВКР выпуска 2018 года. Их анализ показал, что наряду с чисто теоретическими темами, что совершенно естественно для классического университета, реализующего программу академического бакалавриата, встречаются темы</w:t>
      </w:r>
      <w:r w:rsidR="00C0096B">
        <w:rPr>
          <w:sz w:val="28"/>
          <w:szCs w:val="28"/>
        </w:rPr>
        <w:t>,</w:t>
      </w:r>
      <w:r>
        <w:rPr>
          <w:sz w:val="28"/>
          <w:szCs w:val="28"/>
        </w:rPr>
        <w:t xml:space="preserve"> сформулированн</w:t>
      </w:r>
      <w:r w:rsidR="00C0096B">
        <w:rPr>
          <w:sz w:val="28"/>
          <w:szCs w:val="28"/>
        </w:rPr>
        <w:t>ые слишком широко и не привязанные</w:t>
      </w:r>
      <w:r>
        <w:rPr>
          <w:sz w:val="28"/>
          <w:szCs w:val="28"/>
        </w:rPr>
        <w:t xml:space="preserve"> </w:t>
      </w:r>
      <w:r w:rsidR="00C0096B">
        <w:rPr>
          <w:sz w:val="28"/>
          <w:szCs w:val="28"/>
        </w:rPr>
        <w:t>(в названии) ни к месту, ни ко временному периоду (не менее 10%).</w:t>
      </w:r>
      <w:r>
        <w:rPr>
          <w:sz w:val="28"/>
          <w:szCs w:val="28"/>
        </w:rPr>
        <w:t xml:space="preserve"> </w:t>
      </w:r>
    </w:p>
    <w:p w14:paraId="70049C8A" w14:textId="77777777" w:rsidR="00394846" w:rsidRPr="0022638D" w:rsidRDefault="00394846" w:rsidP="00F57721">
      <w:pPr>
        <w:pStyle w:val="2"/>
        <w:keepLines/>
        <w:spacing w:before="200" w:after="0"/>
        <w:ind w:left="720"/>
        <w:rPr>
          <w:rFonts w:ascii="Times New Roman" w:hAnsi="Times New Roman" w:cs="Times New Roman"/>
        </w:rPr>
      </w:pPr>
      <w:bookmarkStart w:id="57" w:name="_Toc347926041"/>
      <w:bookmarkStart w:id="58" w:name="_Toc347926108"/>
      <w:bookmarkStart w:id="59" w:name="_Toc350161925"/>
      <w:bookmarkStart w:id="60" w:name="_Toc350163645"/>
      <w:bookmarkStart w:id="61" w:name="_Toc363814189"/>
      <w:bookmarkStart w:id="62" w:name="_Toc380659552"/>
      <w:bookmarkStart w:id="63" w:name="_Toc382389972"/>
      <w:bookmarkStart w:id="64" w:name="_Toc422995298"/>
      <w:bookmarkStart w:id="65" w:name="_Toc532833376"/>
      <w:r w:rsidRPr="0022638D">
        <w:rPr>
          <w:rFonts w:ascii="Times New Roman" w:hAnsi="Times New Roman" w:cs="Times New Roman"/>
        </w:rPr>
        <w:t>Выводы и рекомендации экспертов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7BF63E3C" w14:textId="77777777" w:rsidR="00394846" w:rsidRDefault="00394846" w:rsidP="0022638D">
      <w:pPr>
        <w:rPr>
          <w:b/>
          <w:bCs/>
          <w:sz w:val="28"/>
          <w:szCs w:val="28"/>
        </w:rPr>
      </w:pPr>
      <w:r w:rsidRPr="0022638D">
        <w:rPr>
          <w:b/>
          <w:bCs/>
          <w:sz w:val="28"/>
          <w:szCs w:val="28"/>
        </w:rPr>
        <w:t>Выводы</w:t>
      </w:r>
    </w:p>
    <w:p w14:paraId="30BE776A" w14:textId="77777777" w:rsidR="00C8663D" w:rsidRPr="005661C6" w:rsidRDefault="00EB4481" w:rsidP="005661C6">
      <w:pPr>
        <w:tabs>
          <w:tab w:val="left" w:pos="993"/>
        </w:tabs>
        <w:ind w:firstLine="709"/>
        <w:rPr>
          <w:sz w:val="28"/>
          <w:szCs w:val="28"/>
        </w:rPr>
      </w:pPr>
      <w:r w:rsidRPr="005661C6">
        <w:rPr>
          <w:sz w:val="28"/>
          <w:szCs w:val="28"/>
        </w:rPr>
        <w:t>Выпускники факультета социологии СПбГУ имеют прочную репутацию специалистов, имеющих лучшую подготовку как минимум в Санкт-Петербурге и Северо-Западном ФО. Их ценят за высокий общий интеллектуальный уровень</w:t>
      </w:r>
      <w:r w:rsidR="00C8663D" w:rsidRPr="005661C6">
        <w:rPr>
          <w:sz w:val="28"/>
          <w:szCs w:val="28"/>
        </w:rPr>
        <w:t>, хорошую</w:t>
      </w:r>
      <w:r w:rsidRPr="005661C6">
        <w:rPr>
          <w:sz w:val="28"/>
          <w:szCs w:val="28"/>
        </w:rPr>
        <w:t xml:space="preserve"> </w:t>
      </w:r>
      <w:r w:rsidR="00C8663D" w:rsidRPr="005661C6">
        <w:rPr>
          <w:sz w:val="28"/>
          <w:szCs w:val="28"/>
        </w:rPr>
        <w:t>теоретическую подготовку</w:t>
      </w:r>
      <w:r w:rsidRPr="005661C6">
        <w:rPr>
          <w:sz w:val="28"/>
          <w:szCs w:val="28"/>
        </w:rPr>
        <w:t xml:space="preserve">, </w:t>
      </w:r>
      <w:r w:rsidR="00C8663D" w:rsidRPr="005661C6">
        <w:rPr>
          <w:sz w:val="28"/>
          <w:szCs w:val="28"/>
        </w:rPr>
        <w:t>что</w:t>
      </w:r>
      <w:r w:rsidRPr="005661C6">
        <w:rPr>
          <w:sz w:val="28"/>
          <w:szCs w:val="28"/>
        </w:rPr>
        <w:t xml:space="preserve"> в конечном счёте позволяет адаптироваться на любом рабочем месте в течение не более, чем полгода. </w:t>
      </w:r>
    </w:p>
    <w:p w14:paraId="15F7DB7A" w14:textId="77777777" w:rsidR="00EB4481" w:rsidRPr="005661C6" w:rsidRDefault="00C8663D" w:rsidP="005661C6">
      <w:pPr>
        <w:tabs>
          <w:tab w:val="left" w:pos="993"/>
        </w:tabs>
        <w:ind w:firstLine="709"/>
        <w:rPr>
          <w:sz w:val="28"/>
          <w:szCs w:val="28"/>
        </w:rPr>
      </w:pPr>
      <w:r w:rsidRPr="005661C6">
        <w:rPr>
          <w:sz w:val="28"/>
          <w:szCs w:val="28"/>
        </w:rPr>
        <w:t>В тоже время, в процессе аккредитационных процедур были выявлены</w:t>
      </w:r>
      <w:r w:rsidR="00EB4481" w:rsidRPr="005661C6">
        <w:rPr>
          <w:sz w:val="28"/>
          <w:szCs w:val="28"/>
        </w:rPr>
        <w:t xml:space="preserve"> </w:t>
      </w:r>
      <w:r w:rsidR="00C0096B" w:rsidRPr="005661C6">
        <w:rPr>
          <w:sz w:val="28"/>
          <w:szCs w:val="28"/>
        </w:rPr>
        <w:t>направления для совершенствования подготовки по рассматриваемой программе:</w:t>
      </w:r>
    </w:p>
    <w:p w14:paraId="60AB931D" w14:textId="77777777" w:rsidR="00C0096B" w:rsidRDefault="00C0096B" w:rsidP="0022638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05CF0">
        <w:rPr>
          <w:bCs/>
          <w:sz w:val="28"/>
          <w:szCs w:val="28"/>
        </w:rPr>
        <w:t xml:space="preserve">не выдерживается уровень </w:t>
      </w:r>
      <w:r>
        <w:rPr>
          <w:bCs/>
          <w:sz w:val="28"/>
          <w:szCs w:val="28"/>
        </w:rPr>
        <w:t xml:space="preserve">подготовки по иностранному языку </w:t>
      </w:r>
      <w:r w:rsidR="00605CF0">
        <w:rPr>
          <w:bCs/>
          <w:sz w:val="28"/>
          <w:szCs w:val="28"/>
        </w:rPr>
        <w:t>в соответствии с</w:t>
      </w:r>
      <w:r>
        <w:rPr>
          <w:bCs/>
          <w:sz w:val="28"/>
          <w:szCs w:val="28"/>
        </w:rPr>
        <w:t xml:space="preserve"> з</w:t>
      </w:r>
      <w:r w:rsidR="00605CF0">
        <w:rPr>
          <w:bCs/>
          <w:sz w:val="28"/>
          <w:szCs w:val="28"/>
        </w:rPr>
        <w:t>аявленны</w:t>
      </w:r>
      <w:r>
        <w:rPr>
          <w:bCs/>
          <w:sz w:val="28"/>
          <w:szCs w:val="28"/>
        </w:rPr>
        <w:t>м в ОС СПбГУ;</w:t>
      </w:r>
    </w:p>
    <w:p w14:paraId="3137976D" w14:textId="77777777" w:rsidR="00605CF0" w:rsidRDefault="00C0096B" w:rsidP="0022638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недостаточное владение выпускниками методами количественного анализа, 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работы с прикладными статистическими программами</w:t>
      </w:r>
      <w:r w:rsidR="00605CF0">
        <w:rPr>
          <w:bCs/>
          <w:sz w:val="28"/>
          <w:szCs w:val="28"/>
        </w:rPr>
        <w:t>;</w:t>
      </w:r>
    </w:p>
    <w:p w14:paraId="3CB90CE9" w14:textId="77777777" w:rsidR="00605CF0" w:rsidRDefault="006F0CF7" w:rsidP="0022638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не полностью сформирован</w:t>
      </w:r>
      <w:r w:rsidR="005661C6">
        <w:rPr>
          <w:bCs/>
          <w:sz w:val="28"/>
          <w:szCs w:val="28"/>
        </w:rPr>
        <w:t>ы</w:t>
      </w:r>
      <w:r w:rsidR="00605CF0">
        <w:rPr>
          <w:bCs/>
          <w:sz w:val="28"/>
          <w:szCs w:val="28"/>
        </w:rPr>
        <w:t xml:space="preserve"> компетенции для работы в бизнесе и в органах государственной службы;</w:t>
      </w:r>
    </w:p>
    <w:p w14:paraId="22311818" w14:textId="77777777" w:rsidR="00855450" w:rsidRPr="00AF2591" w:rsidRDefault="00605CF0" w:rsidP="001D404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прямая оценка компетенций выявила лишь </w:t>
      </w:r>
      <w:r w:rsidRPr="005661C6">
        <w:rPr>
          <w:bCs/>
          <w:i/>
          <w:sz w:val="28"/>
          <w:szCs w:val="28"/>
        </w:rPr>
        <w:t>приемлемый</w:t>
      </w:r>
      <w:r w:rsidR="00C0096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уровень знаний при ответах на стандартные вопросы по </w:t>
      </w:r>
      <w:r w:rsidRPr="001843CB">
        <w:rPr>
          <w:bCs/>
          <w:sz w:val="28"/>
          <w:szCs w:val="28"/>
        </w:rPr>
        <w:t>теории и истории социол</w:t>
      </w:r>
      <w:r w:rsidR="00FC4CC7" w:rsidRPr="001843CB">
        <w:rPr>
          <w:bCs/>
          <w:sz w:val="28"/>
          <w:szCs w:val="28"/>
        </w:rPr>
        <w:t>огии по тесту, предложенному факультетом социологии;</w:t>
      </w:r>
      <w:r w:rsidR="001843CB" w:rsidRPr="001843CB">
        <w:rPr>
          <w:bCs/>
          <w:sz w:val="28"/>
          <w:szCs w:val="28"/>
        </w:rPr>
        <w:t xml:space="preserve"> </w:t>
      </w:r>
      <w:r w:rsidR="005765AA" w:rsidRPr="001843CB">
        <w:rPr>
          <w:sz w:val="28"/>
        </w:rPr>
        <w:t>л</w:t>
      </w:r>
      <w:r w:rsidR="001D4041" w:rsidRPr="001843CB">
        <w:rPr>
          <w:sz w:val="28"/>
        </w:rPr>
        <w:t>ишь половина выпускников</w:t>
      </w:r>
      <w:r w:rsidR="00855450" w:rsidRPr="001843CB">
        <w:rPr>
          <w:sz w:val="28"/>
        </w:rPr>
        <w:t xml:space="preserve"> успешно справил</w:t>
      </w:r>
      <w:r w:rsidR="001D4041" w:rsidRPr="001843CB">
        <w:rPr>
          <w:sz w:val="28"/>
        </w:rPr>
        <w:t>ас</w:t>
      </w:r>
      <w:r w:rsidR="00855450" w:rsidRPr="001843CB">
        <w:rPr>
          <w:sz w:val="28"/>
        </w:rPr>
        <w:t xml:space="preserve">ь заданиями, очевидно, что </w:t>
      </w:r>
      <w:r w:rsidR="00103258" w:rsidRPr="001843CB">
        <w:rPr>
          <w:sz w:val="28"/>
        </w:rPr>
        <w:t xml:space="preserve">степень вовлеченности и </w:t>
      </w:r>
      <w:r w:rsidR="00855450" w:rsidRPr="001843CB">
        <w:rPr>
          <w:sz w:val="28"/>
        </w:rPr>
        <w:t xml:space="preserve">уровень компетенций у студентов, присутствующих на встрече, разный. </w:t>
      </w:r>
      <w:r w:rsidR="00103258" w:rsidRPr="001843CB">
        <w:rPr>
          <w:sz w:val="28"/>
        </w:rPr>
        <w:t xml:space="preserve">Однако, эксперты </w:t>
      </w:r>
      <w:r w:rsidR="00855450" w:rsidRPr="001843CB">
        <w:rPr>
          <w:sz w:val="28"/>
        </w:rPr>
        <w:t xml:space="preserve">были удивлены значительной долей </w:t>
      </w:r>
      <w:r w:rsidR="00103258" w:rsidRPr="001843CB">
        <w:rPr>
          <w:sz w:val="28"/>
        </w:rPr>
        <w:t>студентов</w:t>
      </w:r>
      <w:r w:rsidR="00855450" w:rsidRPr="001843CB">
        <w:rPr>
          <w:sz w:val="28"/>
        </w:rPr>
        <w:t>,</w:t>
      </w:r>
      <w:r w:rsidR="00103258" w:rsidRPr="001843CB">
        <w:rPr>
          <w:sz w:val="28"/>
        </w:rPr>
        <w:t xml:space="preserve"> которые справились с заданиями на приемлемом уровне.</w:t>
      </w:r>
      <w:r w:rsidR="00855450" w:rsidRPr="001843CB">
        <w:rPr>
          <w:sz w:val="28"/>
        </w:rPr>
        <w:t xml:space="preserve"> </w:t>
      </w:r>
      <w:r w:rsidR="00103258" w:rsidRPr="001843CB">
        <w:rPr>
          <w:sz w:val="28"/>
        </w:rPr>
        <w:t>Эти результаты рекомендуется учесть для анализа и совершенство</w:t>
      </w:r>
      <w:r w:rsidR="001843CB" w:rsidRPr="001843CB">
        <w:rPr>
          <w:sz w:val="28"/>
        </w:rPr>
        <w:t>вания образовательной программы;</w:t>
      </w:r>
      <w:r w:rsidR="00103258" w:rsidRPr="001843CB">
        <w:t xml:space="preserve"> </w:t>
      </w:r>
    </w:p>
    <w:p w14:paraId="50761534" w14:textId="77777777" w:rsidR="00C0096B" w:rsidRPr="00EB4481" w:rsidRDefault="006008D7" w:rsidP="0022638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- в вопроса</w:t>
      </w:r>
      <w:r w:rsidR="00361C6E">
        <w:rPr>
          <w:bCs/>
          <w:sz w:val="28"/>
          <w:szCs w:val="28"/>
        </w:rPr>
        <w:t>х определения тем ВКР встреча</w:t>
      </w:r>
      <w:r>
        <w:rPr>
          <w:bCs/>
          <w:sz w:val="28"/>
          <w:szCs w:val="28"/>
        </w:rPr>
        <w:t>ется формальный подход, когда темы</w:t>
      </w:r>
      <w:r w:rsidR="00361C6E">
        <w:rPr>
          <w:bCs/>
          <w:sz w:val="28"/>
          <w:szCs w:val="28"/>
        </w:rPr>
        <w:t xml:space="preserve"> сформулированы предельно широко, что затрудняет выпускникам работу как в русле теоретического исследования, так и</w:t>
      </w:r>
      <w:r w:rsidR="00E849A4">
        <w:rPr>
          <w:bCs/>
          <w:sz w:val="28"/>
          <w:szCs w:val="28"/>
        </w:rPr>
        <w:t>,</w:t>
      </w:r>
      <w:r w:rsidR="00361C6E">
        <w:rPr>
          <w:bCs/>
          <w:sz w:val="28"/>
          <w:szCs w:val="28"/>
        </w:rPr>
        <w:t xml:space="preserve"> тем более</w:t>
      </w:r>
      <w:r w:rsidR="00E849A4">
        <w:rPr>
          <w:bCs/>
          <w:sz w:val="28"/>
          <w:szCs w:val="28"/>
        </w:rPr>
        <w:t>,</w:t>
      </w:r>
      <w:r w:rsidR="00361C6E">
        <w:rPr>
          <w:bCs/>
          <w:sz w:val="28"/>
          <w:szCs w:val="28"/>
        </w:rPr>
        <w:t xml:space="preserve"> практического.</w:t>
      </w:r>
      <w:r w:rsidR="00C0096B">
        <w:rPr>
          <w:bCs/>
          <w:sz w:val="28"/>
          <w:szCs w:val="28"/>
        </w:rPr>
        <w:t xml:space="preserve"> </w:t>
      </w:r>
    </w:p>
    <w:p w14:paraId="5D18467A" w14:textId="77777777" w:rsidR="00394846" w:rsidRDefault="00394846" w:rsidP="0022638D">
      <w:pPr>
        <w:rPr>
          <w:b/>
          <w:bCs/>
          <w:sz w:val="28"/>
          <w:szCs w:val="28"/>
        </w:rPr>
      </w:pPr>
      <w:bookmarkStart w:id="66" w:name="_Toc380659554"/>
      <w:bookmarkStart w:id="67" w:name="_Toc382389974"/>
      <w:bookmarkStart w:id="68" w:name="_Toc422995300"/>
      <w:r w:rsidRPr="0022638D">
        <w:rPr>
          <w:b/>
          <w:bCs/>
          <w:sz w:val="28"/>
          <w:szCs w:val="28"/>
        </w:rPr>
        <w:t>Рекомендации</w:t>
      </w:r>
      <w:bookmarkEnd w:id="66"/>
      <w:bookmarkEnd w:id="67"/>
      <w:bookmarkEnd w:id="68"/>
    </w:p>
    <w:p w14:paraId="0754A751" w14:textId="77777777" w:rsidR="00F73063" w:rsidRPr="00FC4CC7" w:rsidRDefault="00FC4CC7" w:rsidP="00FC4CC7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Для последователь</w:t>
      </w:r>
      <w:r w:rsidR="00F73063" w:rsidRPr="00FC4CC7">
        <w:rPr>
          <w:sz w:val="28"/>
          <w:szCs w:val="28"/>
        </w:rPr>
        <w:t>ного улучшения качества обучения в части выявленных проблемных зон могут быть рассмотрены следующие меры:</w:t>
      </w:r>
    </w:p>
    <w:p w14:paraId="55A37E9B" w14:textId="77777777" w:rsidR="00F73063" w:rsidRDefault="00B5272E" w:rsidP="00B5272E">
      <w:pPr>
        <w:numPr>
          <w:ilvl w:val="0"/>
          <w:numId w:val="18"/>
        </w:numPr>
        <w:ind w:left="284" w:hanging="28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создание</w:t>
      </w:r>
      <w:r w:rsidRPr="00B5272E">
        <w:rPr>
          <w:bCs/>
          <w:iCs/>
          <w:sz w:val="28"/>
          <w:szCs w:val="28"/>
        </w:rPr>
        <w:t xml:space="preserve"> на факультете клуб</w:t>
      </w:r>
      <w:r>
        <w:rPr>
          <w:bCs/>
          <w:iCs/>
          <w:sz w:val="28"/>
          <w:szCs w:val="28"/>
        </w:rPr>
        <w:t>а</w:t>
      </w:r>
      <w:r w:rsidRPr="00B5272E">
        <w:rPr>
          <w:bCs/>
          <w:iCs/>
          <w:sz w:val="28"/>
          <w:szCs w:val="28"/>
        </w:rPr>
        <w:t xml:space="preserve"> (сообщество) выпускников, чтобы отслеживать </w:t>
      </w:r>
      <w:r>
        <w:rPr>
          <w:bCs/>
          <w:iCs/>
          <w:sz w:val="28"/>
          <w:szCs w:val="28"/>
        </w:rPr>
        <w:t xml:space="preserve">и корректировать </w:t>
      </w:r>
      <w:r w:rsidRPr="00B5272E">
        <w:rPr>
          <w:bCs/>
          <w:iCs/>
          <w:sz w:val="28"/>
          <w:szCs w:val="28"/>
        </w:rPr>
        <w:t>их карьерные стр</w:t>
      </w:r>
      <w:r>
        <w:rPr>
          <w:bCs/>
          <w:iCs/>
          <w:sz w:val="28"/>
          <w:szCs w:val="28"/>
        </w:rPr>
        <w:t>атегии и практики, а также получить</w:t>
      </w:r>
      <w:r w:rsidRPr="00B5272E">
        <w:rPr>
          <w:bCs/>
          <w:iCs/>
          <w:sz w:val="28"/>
          <w:szCs w:val="28"/>
        </w:rPr>
        <w:t xml:space="preserve"> площадку</w:t>
      </w:r>
      <w:r>
        <w:rPr>
          <w:bCs/>
          <w:iCs/>
          <w:sz w:val="28"/>
          <w:szCs w:val="28"/>
        </w:rPr>
        <w:t xml:space="preserve"> (базу) для </w:t>
      </w:r>
      <w:proofErr w:type="spellStart"/>
      <w:r>
        <w:rPr>
          <w:bCs/>
          <w:iCs/>
          <w:sz w:val="28"/>
          <w:szCs w:val="28"/>
        </w:rPr>
        <w:t>рекрутирования</w:t>
      </w:r>
      <w:proofErr w:type="spellEnd"/>
      <w:r w:rsidRPr="00B5272E">
        <w:rPr>
          <w:bCs/>
          <w:iCs/>
          <w:sz w:val="28"/>
          <w:szCs w:val="28"/>
        </w:rPr>
        <w:t xml:space="preserve"> кадров</w:t>
      </w:r>
      <w:r>
        <w:rPr>
          <w:bCs/>
          <w:iCs/>
          <w:sz w:val="28"/>
          <w:szCs w:val="28"/>
        </w:rPr>
        <w:t xml:space="preserve"> с нужными</w:t>
      </w:r>
      <w:r w:rsidRPr="00B5272E">
        <w:rPr>
          <w:bCs/>
          <w:iCs/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t>качествами (предложение, сформулированное на встрече с работодателями);</w:t>
      </w:r>
    </w:p>
    <w:p w14:paraId="7C3CD247" w14:textId="77777777" w:rsidR="006A449C" w:rsidRDefault="00B5272E" w:rsidP="00B5272E">
      <w:pPr>
        <w:numPr>
          <w:ilvl w:val="0"/>
          <w:numId w:val="18"/>
        </w:numPr>
        <w:ind w:left="284" w:hanging="28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сохраняется необходимость продолжения рабо</w:t>
      </w:r>
      <w:r w:rsidR="006F0CF7">
        <w:rPr>
          <w:bCs/>
          <w:iCs/>
          <w:sz w:val="28"/>
          <w:szCs w:val="28"/>
        </w:rPr>
        <w:t>ты по оптимизации структуры ОП</w:t>
      </w:r>
      <w:r>
        <w:rPr>
          <w:bCs/>
          <w:iCs/>
          <w:sz w:val="28"/>
          <w:szCs w:val="28"/>
        </w:rPr>
        <w:t>, как в части набора дисциплин, последовательности (логической связи) между ними, так и в части их содержания.</w:t>
      </w:r>
      <w:r w:rsidR="006A449C">
        <w:rPr>
          <w:bCs/>
          <w:iCs/>
          <w:sz w:val="28"/>
          <w:szCs w:val="28"/>
        </w:rPr>
        <w:t xml:space="preserve"> Такие усилия помогли бы более рационально использовать лимит зачётных единиц, отведённых на них;</w:t>
      </w:r>
    </w:p>
    <w:p w14:paraId="445BE30E" w14:textId="77777777" w:rsidR="00B5272E" w:rsidRDefault="006A449C" w:rsidP="00B5272E">
      <w:pPr>
        <w:numPr>
          <w:ilvl w:val="0"/>
          <w:numId w:val="18"/>
        </w:numPr>
        <w:ind w:left="284" w:hanging="28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значительные резервы повышения уровня знаний (выше «приемлемого») кроются в совершенствовании организации и форм проведения и контроля самостоятельной работы студента. В условиях, когда из отведённых на дисциплину зачётных единиц, больше половины приходится на самостоятельную работу, её роль многократно повышается;</w:t>
      </w:r>
      <w:r w:rsidR="00B5272E">
        <w:rPr>
          <w:bCs/>
          <w:iCs/>
          <w:sz w:val="28"/>
          <w:szCs w:val="28"/>
        </w:rPr>
        <w:t xml:space="preserve"> </w:t>
      </w:r>
    </w:p>
    <w:p w14:paraId="14227445" w14:textId="77777777" w:rsidR="006A449C" w:rsidRDefault="006A449C" w:rsidP="00B5272E">
      <w:pPr>
        <w:numPr>
          <w:ilvl w:val="0"/>
          <w:numId w:val="18"/>
        </w:numPr>
        <w:ind w:left="284" w:hanging="28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другим средством повышения уровня знаний </w:t>
      </w:r>
      <w:r w:rsidR="008409EE">
        <w:rPr>
          <w:bCs/>
          <w:iCs/>
          <w:sz w:val="28"/>
          <w:szCs w:val="28"/>
        </w:rPr>
        <w:t xml:space="preserve">должно быть </w:t>
      </w:r>
      <w:r>
        <w:rPr>
          <w:bCs/>
          <w:iCs/>
          <w:sz w:val="28"/>
          <w:szCs w:val="28"/>
        </w:rPr>
        <w:t>усиление вни</w:t>
      </w:r>
      <w:r w:rsidR="008409EE">
        <w:rPr>
          <w:bCs/>
          <w:iCs/>
          <w:sz w:val="28"/>
          <w:szCs w:val="28"/>
        </w:rPr>
        <w:t>мания к текущему контролю процесса накопления и закрепления</w:t>
      </w:r>
      <w:r>
        <w:rPr>
          <w:bCs/>
          <w:iCs/>
          <w:sz w:val="28"/>
          <w:szCs w:val="28"/>
        </w:rPr>
        <w:t xml:space="preserve"> знаний и умений студентов в течение семестра, </w:t>
      </w:r>
      <w:r w:rsidR="008409EE">
        <w:rPr>
          <w:bCs/>
          <w:iCs/>
          <w:sz w:val="28"/>
          <w:szCs w:val="28"/>
        </w:rPr>
        <w:t xml:space="preserve">как </w:t>
      </w:r>
      <w:r>
        <w:rPr>
          <w:bCs/>
          <w:iCs/>
          <w:sz w:val="28"/>
          <w:szCs w:val="28"/>
        </w:rPr>
        <w:t xml:space="preserve">в форме, </w:t>
      </w:r>
      <w:r w:rsidR="008409EE">
        <w:rPr>
          <w:bCs/>
          <w:iCs/>
          <w:sz w:val="28"/>
          <w:szCs w:val="28"/>
        </w:rPr>
        <w:t xml:space="preserve">например, </w:t>
      </w:r>
      <w:r>
        <w:rPr>
          <w:bCs/>
          <w:iCs/>
          <w:sz w:val="28"/>
          <w:szCs w:val="28"/>
        </w:rPr>
        <w:t xml:space="preserve">традиционных коллоквиумов, контрольных работ, </w:t>
      </w:r>
      <w:r w:rsidR="008409EE">
        <w:rPr>
          <w:bCs/>
          <w:iCs/>
          <w:sz w:val="28"/>
          <w:szCs w:val="28"/>
        </w:rPr>
        <w:t xml:space="preserve">индивидуальных консультаций, работы под руководством преподавателя, </w:t>
      </w:r>
      <w:r>
        <w:rPr>
          <w:bCs/>
          <w:iCs/>
          <w:sz w:val="28"/>
          <w:szCs w:val="28"/>
        </w:rPr>
        <w:t xml:space="preserve">так и современных средств контроля в </w:t>
      </w:r>
      <w:proofErr w:type="gramStart"/>
      <w:r>
        <w:rPr>
          <w:bCs/>
          <w:iCs/>
          <w:sz w:val="28"/>
          <w:szCs w:val="28"/>
        </w:rPr>
        <w:t>он-</w:t>
      </w:r>
      <w:proofErr w:type="spellStart"/>
      <w:r>
        <w:rPr>
          <w:bCs/>
          <w:iCs/>
          <w:sz w:val="28"/>
          <w:szCs w:val="28"/>
        </w:rPr>
        <w:t>лайн</w:t>
      </w:r>
      <w:proofErr w:type="spellEnd"/>
      <w:proofErr w:type="gramEnd"/>
      <w:r>
        <w:rPr>
          <w:bCs/>
          <w:iCs/>
          <w:sz w:val="28"/>
          <w:szCs w:val="28"/>
        </w:rPr>
        <w:t xml:space="preserve"> среде;</w:t>
      </w:r>
    </w:p>
    <w:p w14:paraId="08D328ED" w14:textId="77777777" w:rsidR="008409EE" w:rsidRDefault="008409EE" w:rsidP="00B5272E">
      <w:pPr>
        <w:numPr>
          <w:ilvl w:val="0"/>
          <w:numId w:val="18"/>
        </w:numPr>
        <w:ind w:left="284" w:hanging="28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следует также развивать практику формирования индивидуальных траекторий подготовки студентов, особенно на выпускном курсе, </w:t>
      </w:r>
      <w:r w:rsidR="00FC4CC7">
        <w:rPr>
          <w:bCs/>
          <w:iCs/>
          <w:sz w:val="28"/>
          <w:szCs w:val="28"/>
        </w:rPr>
        <w:t>когда</w:t>
      </w:r>
      <w:r>
        <w:rPr>
          <w:bCs/>
          <w:iCs/>
          <w:sz w:val="28"/>
          <w:szCs w:val="28"/>
        </w:rPr>
        <w:t xml:space="preserve"> уже известно, или предполагается место его будущей занятости, и, соответственно, компетенции, необходимые для успешно трудовой деятельности на нём;</w:t>
      </w:r>
    </w:p>
    <w:p w14:paraId="27D5C5DF" w14:textId="77777777" w:rsidR="008409EE" w:rsidRPr="001843CB" w:rsidRDefault="006008D7" w:rsidP="00B5272E">
      <w:pPr>
        <w:numPr>
          <w:ilvl w:val="0"/>
          <w:numId w:val="18"/>
        </w:numPr>
        <w:ind w:left="284" w:hanging="28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еще одним средством повышения продуктивности подготовки социологов по программе бакалавриата является, на наш взгляд, </w:t>
      </w:r>
      <w:r w:rsidR="00361C6E">
        <w:rPr>
          <w:bCs/>
          <w:iCs/>
          <w:sz w:val="28"/>
          <w:szCs w:val="28"/>
        </w:rPr>
        <w:t xml:space="preserve">продолжение курса </w:t>
      </w:r>
      <w:r w:rsidR="00516CB2">
        <w:rPr>
          <w:bCs/>
          <w:iCs/>
          <w:sz w:val="28"/>
          <w:szCs w:val="28"/>
        </w:rPr>
        <w:t xml:space="preserve">факультета </w:t>
      </w:r>
      <w:r w:rsidR="00361C6E">
        <w:rPr>
          <w:bCs/>
          <w:iCs/>
          <w:sz w:val="28"/>
          <w:szCs w:val="28"/>
        </w:rPr>
        <w:t xml:space="preserve">на дальнейшее повышение значения ВКР в </w:t>
      </w:r>
      <w:r w:rsidR="00516CB2">
        <w:rPr>
          <w:bCs/>
          <w:iCs/>
          <w:sz w:val="28"/>
          <w:szCs w:val="28"/>
        </w:rPr>
        <w:t xml:space="preserve">окончательном </w:t>
      </w:r>
      <w:r w:rsidR="00361C6E">
        <w:rPr>
          <w:bCs/>
          <w:iCs/>
          <w:sz w:val="28"/>
          <w:szCs w:val="28"/>
        </w:rPr>
        <w:t xml:space="preserve">формировании </w:t>
      </w:r>
      <w:r w:rsidR="00516CB2">
        <w:rPr>
          <w:bCs/>
          <w:iCs/>
          <w:sz w:val="28"/>
          <w:szCs w:val="28"/>
        </w:rPr>
        <w:t xml:space="preserve">значительного числа компетенций, заявленных </w:t>
      </w:r>
      <w:r w:rsidR="008409EE">
        <w:rPr>
          <w:bCs/>
          <w:iCs/>
          <w:sz w:val="28"/>
          <w:szCs w:val="28"/>
        </w:rPr>
        <w:t>в ОС СПбГУ</w:t>
      </w:r>
      <w:r w:rsidR="00516CB2">
        <w:rPr>
          <w:bCs/>
          <w:iCs/>
          <w:sz w:val="28"/>
          <w:szCs w:val="28"/>
        </w:rPr>
        <w:t>. В этой связи стоит обратить внимание на процедуры определения тем</w:t>
      </w:r>
      <w:r w:rsidR="008409EE">
        <w:rPr>
          <w:bCs/>
          <w:iCs/>
          <w:sz w:val="28"/>
          <w:szCs w:val="28"/>
        </w:rPr>
        <w:t xml:space="preserve"> </w:t>
      </w:r>
      <w:r w:rsidR="00516CB2">
        <w:rPr>
          <w:bCs/>
          <w:iCs/>
          <w:sz w:val="28"/>
          <w:szCs w:val="28"/>
        </w:rPr>
        <w:t xml:space="preserve">ВКР, сделав их менее формальными и более гласными. С другой стороны, также целесообразно значительно повысить мотивацию, ответственность и </w:t>
      </w:r>
      <w:r w:rsidR="00516CB2" w:rsidRPr="001843CB">
        <w:rPr>
          <w:bCs/>
          <w:iCs/>
          <w:sz w:val="28"/>
          <w:szCs w:val="28"/>
        </w:rPr>
        <w:t>временные возможности научных руководителей. Возможно, со</w:t>
      </w:r>
      <w:r w:rsidR="001422CF" w:rsidRPr="001843CB">
        <w:rPr>
          <w:bCs/>
          <w:iCs/>
          <w:sz w:val="28"/>
          <w:szCs w:val="28"/>
        </w:rPr>
        <w:t>здать для этих целей</w:t>
      </w:r>
      <w:r w:rsidR="00516CB2" w:rsidRPr="001843CB">
        <w:rPr>
          <w:bCs/>
          <w:iCs/>
          <w:sz w:val="28"/>
          <w:szCs w:val="28"/>
        </w:rPr>
        <w:t xml:space="preserve"> факультетскую экспертную группу, как орган УМК, объединив в ней лучших научных руководителей факультета</w:t>
      </w:r>
      <w:r w:rsidR="005031D5" w:rsidRPr="001843CB">
        <w:rPr>
          <w:bCs/>
          <w:iCs/>
          <w:sz w:val="28"/>
          <w:szCs w:val="28"/>
        </w:rPr>
        <w:t>;</w:t>
      </w:r>
    </w:p>
    <w:p w14:paraId="4F14B136" w14:textId="77777777" w:rsidR="001D4041" w:rsidRPr="001843CB" w:rsidRDefault="001D4041" w:rsidP="00B5272E">
      <w:pPr>
        <w:numPr>
          <w:ilvl w:val="0"/>
          <w:numId w:val="18"/>
        </w:numPr>
        <w:ind w:left="284" w:hanging="284"/>
        <w:rPr>
          <w:bCs/>
          <w:iCs/>
          <w:sz w:val="32"/>
          <w:szCs w:val="28"/>
        </w:rPr>
      </w:pPr>
      <w:r w:rsidRPr="001843CB">
        <w:rPr>
          <w:sz w:val="28"/>
        </w:rPr>
        <w:t>СПбГУ рекомендуется увеличить количество часов английского языка в учебном плане по про</w:t>
      </w:r>
      <w:r w:rsidR="005765AA" w:rsidRPr="001843CB">
        <w:rPr>
          <w:sz w:val="28"/>
        </w:rPr>
        <w:t>грамме, включая основные дисциплины</w:t>
      </w:r>
      <w:r w:rsidRPr="001843CB">
        <w:rPr>
          <w:sz w:val="28"/>
        </w:rPr>
        <w:t>, преподаваемые на английском языке.</w:t>
      </w:r>
    </w:p>
    <w:p w14:paraId="67DF3D1B" w14:textId="77777777" w:rsidR="00394846" w:rsidRPr="0022638D" w:rsidRDefault="00394846" w:rsidP="00FB37B8">
      <w:pPr>
        <w:pStyle w:val="a9"/>
        <w:ind w:left="0" w:firstLine="709"/>
        <w:rPr>
          <w:sz w:val="28"/>
          <w:szCs w:val="28"/>
        </w:rPr>
      </w:pPr>
      <w:r w:rsidRPr="0022638D">
        <w:rPr>
          <w:sz w:val="28"/>
          <w:szCs w:val="28"/>
        </w:rPr>
        <w:t xml:space="preserve">По итогам анкетирования студентов программы </w:t>
      </w:r>
      <w:r w:rsidR="00FC4CC7">
        <w:rPr>
          <w:sz w:val="28"/>
          <w:szCs w:val="28"/>
        </w:rPr>
        <w:t xml:space="preserve">факультетом социологии </w:t>
      </w:r>
      <w:r w:rsidRPr="0022638D">
        <w:rPr>
          <w:sz w:val="28"/>
          <w:szCs w:val="28"/>
        </w:rPr>
        <w:t>были представлены данные, которые были проверены эксперт</w:t>
      </w:r>
      <w:r w:rsidR="00E10DB9">
        <w:rPr>
          <w:sz w:val="28"/>
          <w:szCs w:val="28"/>
        </w:rPr>
        <w:t>ами</w:t>
      </w:r>
      <w:r w:rsidRPr="0022638D">
        <w:rPr>
          <w:sz w:val="28"/>
          <w:szCs w:val="28"/>
        </w:rPr>
        <w:t xml:space="preserve"> во время проведения очного визита. Данные, представленные ОО, были подтверждены эксперт</w:t>
      </w:r>
      <w:r w:rsidR="00E10DB9">
        <w:rPr>
          <w:sz w:val="28"/>
          <w:szCs w:val="28"/>
        </w:rPr>
        <w:t>ами</w:t>
      </w:r>
      <w:r w:rsidRPr="0022638D">
        <w:rPr>
          <w:sz w:val="28"/>
          <w:szCs w:val="28"/>
        </w:rPr>
        <w:t xml:space="preserve"> в результате проведения очного визита. </w:t>
      </w:r>
    </w:p>
    <w:p w14:paraId="7A382280" w14:textId="77777777" w:rsidR="00394846" w:rsidRPr="0022638D" w:rsidRDefault="00394846" w:rsidP="003077CF">
      <w:pPr>
        <w:pStyle w:val="10"/>
        <w:keepLines/>
        <w:spacing w:before="480" w:after="0"/>
        <w:ind w:left="709"/>
        <w:jc w:val="center"/>
        <w:rPr>
          <w:rFonts w:ascii="Times New Roman" w:hAnsi="Times New Roman" w:cs="Times New Roman"/>
        </w:rPr>
      </w:pPr>
      <w:bookmarkStart w:id="69" w:name="_Toc347926042"/>
      <w:bookmarkStart w:id="70" w:name="_Toc347926109"/>
      <w:bookmarkStart w:id="71" w:name="_Toc363814190"/>
      <w:bookmarkStart w:id="72" w:name="_Toc380659555"/>
      <w:bookmarkStart w:id="73" w:name="_Toc382389975"/>
      <w:bookmarkStart w:id="74" w:name="_Toc422995301"/>
      <w:bookmarkStart w:id="75" w:name="_Toc532833377"/>
      <w:r w:rsidRPr="0022638D">
        <w:rPr>
          <w:rFonts w:ascii="Times New Roman" w:hAnsi="Times New Roman" w:cs="Times New Roman"/>
        </w:rPr>
        <w:t>ГАРАНТИИ КАЧЕСТВА ОБРАЗОВАНИЯ</w:t>
      </w:r>
      <w:bookmarkEnd w:id="69"/>
      <w:bookmarkEnd w:id="70"/>
      <w:bookmarkEnd w:id="71"/>
      <w:bookmarkEnd w:id="72"/>
      <w:bookmarkEnd w:id="73"/>
      <w:bookmarkEnd w:id="74"/>
      <w:bookmarkEnd w:id="75"/>
    </w:p>
    <w:p w14:paraId="569085B4" w14:textId="77777777" w:rsidR="00394846" w:rsidRPr="0022638D" w:rsidRDefault="00394846" w:rsidP="00430E3B">
      <w:pPr>
        <w:pStyle w:val="2"/>
        <w:keepLines/>
        <w:numPr>
          <w:ilvl w:val="0"/>
          <w:numId w:val="11"/>
        </w:numPr>
        <w:spacing w:before="200" w:after="0"/>
        <w:ind w:hanging="720"/>
        <w:rPr>
          <w:rFonts w:ascii="Times New Roman" w:hAnsi="Times New Roman" w:cs="Times New Roman"/>
        </w:rPr>
      </w:pPr>
      <w:bookmarkStart w:id="76" w:name="_Toc347910498"/>
      <w:bookmarkStart w:id="77" w:name="_Toc347926043"/>
      <w:bookmarkStart w:id="78" w:name="_Toc347926110"/>
      <w:bookmarkStart w:id="79" w:name="_Toc363814191"/>
      <w:bookmarkStart w:id="80" w:name="_Toc380659556"/>
      <w:bookmarkStart w:id="81" w:name="_Toc382389976"/>
      <w:bookmarkStart w:id="82" w:name="_Toc422995302"/>
      <w:bookmarkStart w:id="83" w:name="_Toc532833378"/>
      <w:r w:rsidRPr="0022638D">
        <w:rPr>
          <w:rFonts w:ascii="Times New Roman" w:hAnsi="Times New Roman" w:cs="Times New Roman"/>
        </w:rPr>
        <w:t>Стратегия, цели и менеджмент программы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01663851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1422CF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хорошо</w:t>
      </w:r>
    </w:p>
    <w:p w14:paraId="498B1A72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788268E5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bookmarkStart w:id="84" w:name="_Toc334026468"/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  <w:bookmarkEnd w:id="84"/>
    </w:p>
    <w:p w14:paraId="3DFF0A8F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</w:p>
    <w:p w14:paraId="7C44E30B" w14:textId="77777777" w:rsidR="00330AF3" w:rsidRPr="007F45DC" w:rsidRDefault="00003A87" w:rsidP="007F45DC">
      <w:pPr>
        <w:pStyle w:val="a9"/>
        <w:ind w:left="0" w:firstLine="709"/>
        <w:rPr>
          <w:sz w:val="28"/>
          <w:szCs w:val="28"/>
        </w:rPr>
      </w:pPr>
      <w:r w:rsidRPr="007F45DC">
        <w:rPr>
          <w:sz w:val="28"/>
          <w:szCs w:val="28"/>
        </w:rPr>
        <w:t>Стратегия развития образовательной прогр</w:t>
      </w:r>
      <w:r w:rsidR="006F0CF7">
        <w:rPr>
          <w:sz w:val="28"/>
          <w:szCs w:val="28"/>
        </w:rPr>
        <w:t>аммы по направлению подготовки Социология</w:t>
      </w:r>
      <w:r w:rsidRPr="007F45DC">
        <w:rPr>
          <w:sz w:val="28"/>
          <w:szCs w:val="28"/>
        </w:rPr>
        <w:t xml:space="preserve"> (уровень бакалавриат) в СПбГУ основана на ключевых положениях </w:t>
      </w:r>
      <w:hyperlink r:id="rId11" w:history="1">
        <w:r w:rsidRPr="007F45DC">
          <w:rPr>
            <w:sz w:val="28"/>
            <w:szCs w:val="28"/>
          </w:rPr>
          <w:t>Программы развития СПбГУ до 2020 года</w:t>
        </w:r>
      </w:hyperlink>
      <w:r w:rsidR="005424AE">
        <w:rPr>
          <w:sz w:val="28"/>
          <w:szCs w:val="28"/>
        </w:rPr>
        <w:t>. Стратегия развития ОП</w:t>
      </w:r>
      <w:r w:rsidRPr="007F45DC">
        <w:rPr>
          <w:sz w:val="28"/>
          <w:szCs w:val="28"/>
        </w:rPr>
        <w:t xml:space="preserve"> прежде всего ориентирована на обеспечение высокого качества образования, поддержание конкурентоспособности как в образовательном, так и в научном пространстве РФ, а также на профессиональном рынке труда по одному из её направлений - «Социальные исследования и технологии». </w:t>
      </w:r>
    </w:p>
    <w:p w14:paraId="79C707B1" w14:textId="77777777" w:rsidR="008A7091" w:rsidRPr="007F45DC" w:rsidRDefault="00330AF3" w:rsidP="007F45DC">
      <w:pPr>
        <w:pStyle w:val="a9"/>
        <w:ind w:left="0" w:firstLine="709"/>
        <w:rPr>
          <w:sz w:val="28"/>
          <w:szCs w:val="28"/>
        </w:rPr>
      </w:pPr>
      <w:r w:rsidRPr="007F45DC">
        <w:rPr>
          <w:sz w:val="28"/>
          <w:szCs w:val="28"/>
        </w:rPr>
        <w:t>В</w:t>
      </w:r>
      <w:r w:rsidR="008A7091" w:rsidRPr="007F45DC">
        <w:rPr>
          <w:sz w:val="28"/>
          <w:szCs w:val="28"/>
        </w:rPr>
        <w:t xml:space="preserve"> СПбГУ создан Совет образовательных программ, решающий ряд задач стратегического развития. </w:t>
      </w:r>
    </w:p>
    <w:p w14:paraId="637F0450" w14:textId="77777777" w:rsidR="00211C72" w:rsidRPr="001843CB" w:rsidRDefault="000B39D2" w:rsidP="001843CB">
      <w:pPr>
        <w:pStyle w:val="a9"/>
        <w:ind w:left="0" w:firstLine="709"/>
        <w:rPr>
          <w:sz w:val="28"/>
          <w:szCs w:val="28"/>
        </w:rPr>
      </w:pPr>
      <w:r w:rsidRPr="007F45DC">
        <w:rPr>
          <w:sz w:val="28"/>
          <w:szCs w:val="28"/>
        </w:rPr>
        <w:t xml:space="preserve">Управление программой обеспечивается благодаря современной информационной системе </w:t>
      </w:r>
      <w:proofErr w:type="spellStart"/>
      <w:r w:rsidRPr="007F45DC">
        <w:rPr>
          <w:sz w:val="28"/>
          <w:szCs w:val="28"/>
        </w:rPr>
        <w:t>Blackboard</w:t>
      </w:r>
      <w:proofErr w:type="spellEnd"/>
      <w:r w:rsidRPr="007F45DC">
        <w:rPr>
          <w:sz w:val="28"/>
          <w:szCs w:val="28"/>
        </w:rPr>
        <w:t xml:space="preserve"> СПбГУ</w:t>
      </w:r>
      <w:r w:rsidR="009060B7" w:rsidRPr="007F45DC">
        <w:rPr>
          <w:sz w:val="28"/>
          <w:szCs w:val="28"/>
        </w:rPr>
        <w:t>, позволяющей открывать</w:t>
      </w:r>
      <w:r w:rsidRPr="007F45DC">
        <w:rPr>
          <w:sz w:val="28"/>
          <w:szCs w:val="28"/>
        </w:rPr>
        <w:t xml:space="preserve"> свободный доступ к учебно-методической документации - характеристик</w:t>
      </w:r>
      <w:r w:rsidR="009060B7" w:rsidRPr="007F45DC">
        <w:rPr>
          <w:sz w:val="28"/>
          <w:szCs w:val="28"/>
        </w:rPr>
        <w:t>ам</w:t>
      </w:r>
      <w:r w:rsidRPr="007F45DC">
        <w:rPr>
          <w:sz w:val="28"/>
          <w:szCs w:val="28"/>
        </w:rPr>
        <w:t xml:space="preserve"> О</w:t>
      </w:r>
      <w:r w:rsidRPr="001843CB">
        <w:rPr>
          <w:sz w:val="28"/>
          <w:szCs w:val="28"/>
        </w:rPr>
        <w:t>П</w:t>
      </w:r>
      <w:r w:rsidR="009060B7" w:rsidRPr="001843CB">
        <w:rPr>
          <w:sz w:val="28"/>
          <w:szCs w:val="28"/>
        </w:rPr>
        <w:t>, учебным</w:t>
      </w:r>
      <w:r w:rsidRPr="001843CB">
        <w:rPr>
          <w:sz w:val="28"/>
          <w:szCs w:val="28"/>
        </w:rPr>
        <w:t xml:space="preserve"> </w:t>
      </w:r>
      <w:r w:rsidR="009060B7" w:rsidRPr="001843CB">
        <w:rPr>
          <w:sz w:val="28"/>
          <w:szCs w:val="28"/>
        </w:rPr>
        <w:t>планам, календарным</w:t>
      </w:r>
      <w:r w:rsidRPr="001843CB">
        <w:rPr>
          <w:sz w:val="28"/>
          <w:szCs w:val="28"/>
        </w:rPr>
        <w:t xml:space="preserve"> график</w:t>
      </w:r>
      <w:r w:rsidR="009060B7" w:rsidRPr="001843CB">
        <w:rPr>
          <w:sz w:val="28"/>
          <w:szCs w:val="28"/>
        </w:rPr>
        <w:t>ам</w:t>
      </w:r>
      <w:r w:rsidRPr="001843CB">
        <w:rPr>
          <w:sz w:val="28"/>
          <w:szCs w:val="28"/>
        </w:rPr>
        <w:t xml:space="preserve"> и пр.</w:t>
      </w:r>
    </w:p>
    <w:p w14:paraId="1AD56A60" w14:textId="77777777" w:rsidR="00211C72" w:rsidRPr="0085135E" w:rsidRDefault="00211C72" w:rsidP="00211C72">
      <w:pPr>
        <w:pStyle w:val="a9"/>
        <w:ind w:left="0" w:firstLine="709"/>
        <w:rPr>
          <w:sz w:val="36"/>
          <w:szCs w:val="28"/>
        </w:rPr>
      </w:pPr>
      <w:r w:rsidRPr="001843CB">
        <w:rPr>
          <w:sz w:val="28"/>
        </w:rPr>
        <w:t>Ключевые работодатели участвуют в управлении программой.</w:t>
      </w:r>
      <w:r w:rsidRPr="0085135E">
        <w:rPr>
          <w:sz w:val="28"/>
        </w:rPr>
        <w:t xml:space="preserve"> </w:t>
      </w:r>
    </w:p>
    <w:p w14:paraId="085E9B47" w14:textId="77777777" w:rsidR="0053704B" w:rsidRPr="00211C72" w:rsidRDefault="0053704B" w:rsidP="00003A87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3077A153" w14:textId="77777777" w:rsidR="009060B7" w:rsidRDefault="00394846" w:rsidP="002621F7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Pr="0022638D">
        <w:rPr>
          <w:i/>
          <w:iCs/>
          <w:sz w:val="28"/>
          <w:szCs w:val="28"/>
        </w:rPr>
        <w:t xml:space="preserve"> </w:t>
      </w:r>
    </w:p>
    <w:p w14:paraId="7874BF45" w14:textId="77777777" w:rsidR="00145F94" w:rsidRDefault="009060B7" w:rsidP="002621F7">
      <w:pPr>
        <w:pStyle w:val="a9"/>
        <w:tabs>
          <w:tab w:val="left" w:pos="993"/>
        </w:tabs>
        <w:ind w:left="0"/>
        <w:rPr>
          <w:sz w:val="28"/>
          <w:szCs w:val="28"/>
        </w:rPr>
      </w:pPr>
      <w:r w:rsidRPr="009060B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систему управления программой можно характеризовать как переходную, т.к. </w:t>
      </w:r>
      <w:r w:rsidR="00F73919">
        <w:rPr>
          <w:sz w:val="28"/>
          <w:szCs w:val="28"/>
        </w:rPr>
        <w:t xml:space="preserve">в ней нет места заместителям декана по учебной и учебно-методической работе, </w:t>
      </w:r>
      <w:r w:rsidR="00FC4CC7">
        <w:rPr>
          <w:sz w:val="28"/>
          <w:szCs w:val="28"/>
        </w:rPr>
        <w:t xml:space="preserve">а </w:t>
      </w:r>
      <w:r w:rsidR="00F73919">
        <w:rPr>
          <w:sz w:val="28"/>
          <w:szCs w:val="28"/>
        </w:rPr>
        <w:t xml:space="preserve">заведующие кафедрами играют в реализации программы сугубо </w:t>
      </w:r>
      <w:r w:rsidR="00F73919">
        <w:rPr>
          <w:sz w:val="28"/>
          <w:szCs w:val="28"/>
        </w:rPr>
        <w:lastRenderedPageBreak/>
        <w:t xml:space="preserve">обслуживающую роль – </w:t>
      </w:r>
      <w:r w:rsidR="00F73919" w:rsidRPr="00F73919">
        <w:rPr>
          <w:sz w:val="28"/>
          <w:szCs w:val="28"/>
        </w:rPr>
        <w:t>согласование педагогических поручений</w:t>
      </w:r>
      <w:r w:rsidR="00FC4CC7">
        <w:rPr>
          <w:sz w:val="28"/>
          <w:szCs w:val="28"/>
        </w:rPr>
        <w:t>, в тоже время</w:t>
      </w:r>
      <w:r w:rsidR="00F73919">
        <w:rPr>
          <w:sz w:val="28"/>
          <w:szCs w:val="28"/>
        </w:rPr>
        <w:t xml:space="preserve"> большая часть важнейших функций (</w:t>
      </w:r>
      <w:r w:rsidR="00F73919" w:rsidRPr="00F73919">
        <w:rPr>
          <w:sz w:val="28"/>
          <w:szCs w:val="28"/>
        </w:rPr>
        <w:t>обеспечение качества реализации программы</w:t>
      </w:r>
      <w:r w:rsidR="00F73919">
        <w:rPr>
          <w:sz w:val="28"/>
          <w:szCs w:val="28"/>
        </w:rPr>
        <w:t xml:space="preserve">, </w:t>
      </w:r>
      <w:r w:rsidR="00F73919" w:rsidRPr="00F73919">
        <w:rPr>
          <w:sz w:val="28"/>
          <w:szCs w:val="28"/>
        </w:rPr>
        <w:t>разработка содержания программы</w:t>
      </w:r>
      <w:r w:rsidR="00F73919">
        <w:rPr>
          <w:sz w:val="28"/>
          <w:szCs w:val="28"/>
        </w:rPr>
        <w:t xml:space="preserve"> и др.) переданы в УМК и руководителям программы. Получается, что традиционно воспринимаемые как основное руководство – декан, его заместители и заведующие кафедрами, в представленной системе скорее наблюдают за образовательным процессом со стороны, являясь «подносчиками снарядов» (кадры, </w:t>
      </w:r>
      <w:proofErr w:type="spellStart"/>
      <w:r w:rsidR="00F73919">
        <w:rPr>
          <w:sz w:val="28"/>
          <w:szCs w:val="28"/>
        </w:rPr>
        <w:t>пед.</w:t>
      </w:r>
      <w:r w:rsidR="00145F94">
        <w:rPr>
          <w:sz w:val="28"/>
          <w:szCs w:val="28"/>
        </w:rPr>
        <w:t>нагрузка</w:t>
      </w:r>
      <w:proofErr w:type="spellEnd"/>
      <w:r w:rsidR="00145F94">
        <w:rPr>
          <w:sz w:val="28"/>
          <w:szCs w:val="28"/>
        </w:rPr>
        <w:t>), а основные роли</w:t>
      </w:r>
      <w:r w:rsidR="00F73919">
        <w:rPr>
          <w:sz w:val="28"/>
          <w:szCs w:val="28"/>
        </w:rPr>
        <w:t xml:space="preserve"> переданы в</w:t>
      </w:r>
      <w:r w:rsidR="00145F94">
        <w:rPr>
          <w:sz w:val="28"/>
          <w:szCs w:val="28"/>
        </w:rPr>
        <w:t xml:space="preserve"> относительно новые</w:t>
      </w:r>
      <w:r w:rsidR="00F73919">
        <w:rPr>
          <w:sz w:val="28"/>
          <w:szCs w:val="28"/>
        </w:rPr>
        <w:t xml:space="preserve"> структуры, которые по сути являются экспертными</w:t>
      </w:r>
      <w:r w:rsidR="00145F94">
        <w:rPr>
          <w:sz w:val="28"/>
          <w:szCs w:val="28"/>
        </w:rPr>
        <w:t>. Кроме того, часть административной работы по программе обеспечивается центральными подразделениями университета. Создаётся впечатление, что многие из выявленных проблемных (в разной степени) зон появились как результат некоторого дис</w:t>
      </w:r>
      <w:r w:rsidR="00AA0D58">
        <w:rPr>
          <w:sz w:val="28"/>
          <w:szCs w:val="28"/>
        </w:rPr>
        <w:t>баланса в управлении программой;</w:t>
      </w:r>
    </w:p>
    <w:p w14:paraId="31DABD44" w14:textId="77777777" w:rsidR="005031D5" w:rsidRPr="00E02FAF" w:rsidRDefault="00145F94" w:rsidP="002621F7">
      <w:pPr>
        <w:pStyle w:val="a9"/>
        <w:tabs>
          <w:tab w:val="left" w:pos="993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0D58">
        <w:rPr>
          <w:sz w:val="28"/>
          <w:szCs w:val="28"/>
        </w:rPr>
        <w:t xml:space="preserve">среди аккредитационных показателей представлены такие, как </w:t>
      </w:r>
      <w:r w:rsidR="00FC4CC7">
        <w:rPr>
          <w:sz w:val="28"/>
          <w:szCs w:val="28"/>
        </w:rPr>
        <w:t>«</w:t>
      </w:r>
      <w:r w:rsidR="00AA0D58">
        <w:rPr>
          <w:sz w:val="28"/>
          <w:szCs w:val="28"/>
        </w:rPr>
        <w:t>наличие в образовательной организации</w:t>
      </w:r>
      <w:r w:rsidR="00AA0D58" w:rsidRPr="00AA0D58">
        <w:rPr>
          <w:sz w:val="28"/>
          <w:szCs w:val="28"/>
        </w:rPr>
        <w:t xml:space="preserve"> (на уровне реализации программы) базовых кафедр ведущих работодателей</w:t>
      </w:r>
      <w:r w:rsidR="00AA0D58">
        <w:rPr>
          <w:sz w:val="28"/>
          <w:szCs w:val="28"/>
        </w:rPr>
        <w:t xml:space="preserve"> и </w:t>
      </w:r>
      <w:r w:rsidR="00AA0D58" w:rsidRPr="00AA0D58">
        <w:rPr>
          <w:sz w:val="28"/>
          <w:szCs w:val="28"/>
        </w:rPr>
        <w:t>предприятиях, которые являются основными потребителями выпускников</w:t>
      </w:r>
      <w:r w:rsidR="00FC4CC7">
        <w:rPr>
          <w:sz w:val="28"/>
          <w:szCs w:val="28"/>
        </w:rPr>
        <w:t>»</w:t>
      </w:r>
      <w:r w:rsidR="00AA0D58">
        <w:rPr>
          <w:sz w:val="28"/>
          <w:szCs w:val="28"/>
        </w:rPr>
        <w:t>. Такая практика на уровне СПбГУ не реализуется. Отчасти, вопросы, которые призваны решать базовые кафедры, переданы в «социологическую клинику»</w:t>
      </w:r>
      <w:r w:rsidR="00330AF3">
        <w:rPr>
          <w:sz w:val="28"/>
          <w:szCs w:val="28"/>
        </w:rPr>
        <w:t>, однако, возможности более тесного контакта с работодателями он</w:t>
      </w:r>
      <w:r w:rsidR="00E02FAF">
        <w:rPr>
          <w:sz w:val="28"/>
          <w:szCs w:val="28"/>
        </w:rPr>
        <w:t>а не обеспечивает.</w:t>
      </w:r>
    </w:p>
    <w:p w14:paraId="2F9BB5A4" w14:textId="77777777" w:rsidR="00394846" w:rsidRPr="00E02FAF" w:rsidRDefault="00394846" w:rsidP="00CF0FE7">
      <w:pPr>
        <w:pStyle w:val="a9"/>
        <w:tabs>
          <w:tab w:val="left" w:pos="993"/>
        </w:tabs>
        <w:ind w:left="709"/>
        <w:rPr>
          <w:i/>
          <w:iCs/>
          <w:sz w:val="28"/>
          <w:szCs w:val="28"/>
        </w:rPr>
      </w:pPr>
    </w:p>
    <w:p w14:paraId="0394298D" w14:textId="77777777" w:rsidR="00394846" w:rsidRPr="0022638D" w:rsidRDefault="00394846" w:rsidP="003077CF">
      <w:pPr>
        <w:pStyle w:val="a9"/>
        <w:keepNext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Дополнительный материал</w:t>
      </w:r>
      <w:r w:rsidRPr="0022638D">
        <w:rPr>
          <w:i/>
          <w:iCs/>
          <w:sz w:val="28"/>
          <w:szCs w:val="28"/>
        </w:rPr>
        <w:t xml:space="preserve"> </w:t>
      </w:r>
    </w:p>
    <w:p w14:paraId="660AB8F2" w14:textId="77777777" w:rsidR="00E03DF0" w:rsidRDefault="00394846" w:rsidP="00FB37B8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22638D">
        <w:rPr>
          <w:sz w:val="28"/>
          <w:szCs w:val="28"/>
        </w:rPr>
        <w:t>В ходе проведения очного визита эксперт</w:t>
      </w:r>
      <w:r w:rsidR="00E10DB9">
        <w:rPr>
          <w:sz w:val="28"/>
          <w:szCs w:val="28"/>
        </w:rPr>
        <w:t>ы</w:t>
      </w:r>
      <w:r w:rsidRPr="0022638D">
        <w:rPr>
          <w:sz w:val="28"/>
          <w:szCs w:val="28"/>
        </w:rPr>
        <w:t xml:space="preserve"> провел</w:t>
      </w:r>
      <w:r w:rsidR="00E10DB9">
        <w:rPr>
          <w:sz w:val="28"/>
          <w:szCs w:val="28"/>
        </w:rPr>
        <w:t>и</w:t>
      </w:r>
      <w:r w:rsidRPr="0022638D">
        <w:rPr>
          <w:sz w:val="28"/>
          <w:szCs w:val="28"/>
        </w:rPr>
        <w:t xml:space="preserve"> </w:t>
      </w:r>
      <w:r w:rsidR="003F6230" w:rsidRPr="00FC4CC7">
        <w:rPr>
          <w:i/>
          <w:sz w:val="28"/>
          <w:szCs w:val="28"/>
        </w:rPr>
        <w:t>интервьюирование студентов</w:t>
      </w:r>
      <w:r w:rsidR="003F6230">
        <w:rPr>
          <w:sz w:val="28"/>
          <w:szCs w:val="28"/>
        </w:rPr>
        <w:t>. В целом с</w:t>
      </w:r>
      <w:r w:rsidR="003F6230" w:rsidRPr="003F6230">
        <w:rPr>
          <w:sz w:val="28"/>
          <w:szCs w:val="28"/>
        </w:rPr>
        <w:t xml:space="preserve">туденты, обучающиеся по программе, </w:t>
      </w:r>
      <w:r w:rsidR="003F6230">
        <w:rPr>
          <w:sz w:val="28"/>
          <w:szCs w:val="28"/>
        </w:rPr>
        <w:t>выражали удов</w:t>
      </w:r>
      <w:r w:rsidR="00E03DF0">
        <w:rPr>
          <w:sz w:val="28"/>
          <w:szCs w:val="28"/>
        </w:rPr>
        <w:t>летворённость образовательным процессом,</w:t>
      </w:r>
      <w:r w:rsidR="003F6230" w:rsidRPr="003F6230">
        <w:rPr>
          <w:sz w:val="28"/>
          <w:szCs w:val="28"/>
        </w:rPr>
        <w:t xml:space="preserve"> возможностью участия в научно-исследовательской деятельн</w:t>
      </w:r>
      <w:r w:rsidR="00E03DF0">
        <w:rPr>
          <w:sz w:val="28"/>
          <w:szCs w:val="28"/>
        </w:rPr>
        <w:t>ости, ведущейся на факультете,</w:t>
      </w:r>
      <w:r w:rsidR="003F6230" w:rsidRPr="003F6230">
        <w:rPr>
          <w:sz w:val="28"/>
          <w:szCs w:val="28"/>
        </w:rPr>
        <w:t xml:space="preserve"> досуговой составляющей студенческой жизни, которая поддерживается руководством факу</w:t>
      </w:r>
      <w:r w:rsidR="00E03DF0">
        <w:rPr>
          <w:sz w:val="28"/>
          <w:szCs w:val="28"/>
        </w:rPr>
        <w:t xml:space="preserve">льтета. </w:t>
      </w:r>
    </w:p>
    <w:p w14:paraId="44661AFE" w14:textId="77777777" w:rsidR="003F6230" w:rsidRDefault="00E03DF0" w:rsidP="00FB37B8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Однако ими</w:t>
      </w:r>
      <w:r w:rsidR="003F6230" w:rsidRPr="003F62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высказаны </w:t>
      </w:r>
      <w:r w:rsidR="003F6230" w:rsidRPr="003F6230">
        <w:rPr>
          <w:sz w:val="28"/>
          <w:szCs w:val="28"/>
        </w:rPr>
        <w:t xml:space="preserve">замечания к образовательному процессу. Так, например, </w:t>
      </w:r>
      <w:r>
        <w:rPr>
          <w:sz w:val="28"/>
          <w:szCs w:val="28"/>
        </w:rPr>
        <w:t>им хотелось</w:t>
      </w:r>
      <w:r w:rsidR="003F6230" w:rsidRPr="003F6230">
        <w:rPr>
          <w:sz w:val="28"/>
          <w:szCs w:val="28"/>
        </w:rPr>
        <w:t xml:space="preserve"> бы иметь больше занятий по иностранному языку; по профильным дисциплинам </w:t>
      </w:r>
      <w:r>
        <w:rPr>
          <w:sz w:val="28"/>
          <w:szCs w:val="28"/>
        </w:rPr>
        <w:t xml:space="preserve">они </w:t>
      </w:r>
      <w:r w:rsidR="003F6230" w:rsidRPr="003F6230">
        <w:rPr>
          <w:sz w:val="28"/>
          <w:szCs w:val="28"/>
        </w:rPr>
        <w:t xml:space="preserve">хотели бы меньше времени уделять теоретическим основам, а больше фокусироваться на методологии дисциплин и разборе практических кейсов. </w:t>
      </w:r>
      <w:r>
        <w:rPr>
          <w:sz w:val="28"/>
          <w:szCs w:val="28"/>
        </w:rPr>
        <w:t>Ряд студентов</w:t>
      </w:r>
      <w:r w:rsidR="003F6230" w:rsidRPr="003F6230">
        <w:rPr>
          <w:sz w:val="28"/>
          <w:szCs w:val="28"/>
        </w:rPr>
        <w:t xml:space="preserve"> высказали предложение по переводу отдельн</w:t>
      </w:r>
      <w:r>
        <w:rPr>
          <w:sz w:val="28"/>
          <w:szCs w:val="28"/>
        </w:rPr>
        <w:t>ых дисциплин в онлайн формат, при этом</w:t>
      </w:r>
      <w:r w:rsidR="003F6230" w:rsidRPr="003F6230">
        <w:rPr>
          <w:sz w:val="28"/>
          <w:szCs w:val="28"/>
        </w:rPr>
        <w:t xml:space="preserve"> мнения по этому вопросу у опрашиваемых диаметрально противоположные. Студентам бакалавриата хотелось бы иметь возможность выбора дополнительных курсов по анализу данных. Магистрантам хотелось бы получить дополнительные навыки по написанию научных статей и текстов.</w:t>
      </w:r>
    </w:p>
    <w:p w14:paraId="1C265E83" w14:textId="77777777" w:rsidR="003F6230" w:rsidRDefault="003F6230" w:rsidP="00FB37B8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</w:p>
    <w:p w14:paraId="07049213" w14:textId="77777777" w:rsidR="00FC4CC7" w:rsidRPr="00FC4CC7" w:rsidRDefault="004D6228" w:rsidP="00FC4CC7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22638D">
        <w:rPr>
          <w:sz w:val="28"/>
          <w:szCs w:val="28"/>
        </w:rPr>
        <w:t>В ходе проведения очного визита эксперт</w:t>
      </w:r>
      <w:r>
        <w:rPr>
          <w:sz w:val="28"/>
          <w:szCs w:val="28"/>
        </w:rPr>
        <w:t>ы</w:t>
      </w:r>
      <w:r w:rsidRPr="0022638D">
        <w:rPr>
          <w:sz w:val="28"/>
          <w:szCs w:val="28"/>
        </w:rPr>
        <w:t xml:space="preserve"> провел</w:t>
      </w:r>
      <w:r>
        <w:rPr>
          <w:sz w:val="28"/>
          <w:szCs w:val="28"/>
        </w:rPr>
        <w:t>и</w:t>
      </w:r>
      <w:r w:rsidRPr="0022638D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интервьюирование преподавателей</w:t>
      </w:r>
      <w:r>
        <w:rPr>
          <w:sz w:val="28"/>
          <w:szCs w:val="28"/>
        </w:rPr>
        <w:t>. Встреч</w:t>
      </w:r>
      <w:r w:rsidR="00FC4CC7" w:rsidRPr="00FC4CC7">
        <w:rPr>
          <w:sz w:val="28"/>
          <w:szCs w:val="28"/>
        </w:rPr>
        <w:t xml:space="preserve">а с </w:t>
      </w:r>
      <w:r>
        <w:rPr>
          <w:sz w:val="28"/>
          <w:szCs w:val="28"/>
        </w:rPr>
        <w:t>ни</w:t>
      </w:r>
      <w:r w:rsidR="00FC4CC7" w:rsidRPr="00FC4CC7">
        <w:rPr>
          <w:sz w:val="28"/>
          <w:szCs w:val="28"/>
        </w:rPr>
        <w:t xml:space="preserve">ми сформировала положительное впечатление о кадровой политике на факультете. Сотрудники ценят не только интересный рабочий процесс, но и благоприятный психологический климат на факультете. </w:t>
      </w:r>
    </w:p>
    <w:p w14:paraId="55648525" w14:textId="77777777" w:rsidR="00FC4CC7" w:rsidRPr="00FC4CC7" w:rsidRDefault="00FC4CC7" w:rsidP="00FC4CC7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FC4CC7">
        <w:rPr>
          <w:sz w:val="28"/>
          <w:szCs w:val="28"/>
        </w:rPr>
        <w:lastRenderedPageBreak/>
        <w:t xml:space="preserve">Это подтверждается и анонимным анкетированием ППС, проведенного сотрудниками факультета в процессе самообследования ОП. Лишь </w:t>
      </w:r>
      <w:r w:rsidR="004D6228" w:rsidRPr="00FC4CC7">
        <w:rPr>
          <w:sz w:val="28"/>
          <w:szCs w:val="28"/>
        </w:rPr>
        <w:t>9%</w:t>
      </w:r>
      <w:r w:rsidR="004D6228">
        <w:rPr>
          <w:sz w:val="28"/>
          <w:szCs w:val="28"/>
        </w:rPr>
        <w:t xml:space="preserve"> </w:t>
      </w:r>
      <w:r w:rsidRPr="00FC4CC7">
        <w:rPr>
          <w:sz w:val="28"/>
          <w:szCs w:val="28"/>
        </w:rPr>
        <w:t xml:space="preserve">преподавателей программы бакалавриата думают о возможности увольнения. </w:t>
      </w:r>
    </w:p>
    <w:p w14:paraId="0C54B6A9" w14:textId="77777777" w:rsidR="00FC4CC7" w:rsidRPr="00FC4CC7" w:rsidRDefault="00FC4CC7" w:rsidP="00FC4CC7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FC4CC7">
        <w:rPr>
          <w:sz w:val="28"/>
          <w:szCs w:val="28"/>
        </w:rPr>
        <w:t xml:space="preserve">Профессорско-преподавательский состав активно привлекается на всех этапах разработки и реализации образовательной программы. Преподаватель может внести предложения по читаемым курсам и принять участие в разработке рабочих программ дисциплин через Учебно-методическую комиссию на факультете и Учебно-методическую комиссию университета. </w:t>
      </w:r>
    </w:p>
    <w:p w14:paraId="28F0192F" w14:textId="77777777" w:rsidR="00FC4CC7" w:rsidRPr="00FC4CC7" w:rsidRDefault="00FC4CC7" w:rsidP="00FC4CC7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FC4CC7">
        <w:rPr>
          <w:sz w:val="28"/>
          <w:szCs w:val="28"/>
        </w:rPr>
        <w:t xml:space="preserve">Профессорско-преподавательский состав факультета работает по системе эффективного контракта, получившего в последние годы широкое распространение в высшей школе и научных институтах. Безусловно, есть как противники, так и сторонники этого подхода. В ходе беседы было отмечено, что несмотря на высокие KPI, система эффективного контракта дает возможности профессионально развиваться, а также положительно влияет на обновление ППС факультета. </w:t>
      </w:r>
    </w:p>
    <w:p w14:paraId="1E02E4DC" w14:textId="77777777" w:rsidR="00FC4CC7" w:rsidRPr="00FC4CC7" w:rsidRDefault="00FC4CC7" w:rsidP="00FC4CC7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FC4CC7">
        <w:rPr>
          <w:sz w:val="28"/>
          <w:szCs w:val="28"/>
        </w:rPr>
        <w:t xml:space="preserve">Руководство факультета приветствует посещение различных курсов повышения квалификации для преподавателей и зачастую компенсирует расходы, если обучение было пройдено за пределами вуза. </w:t>
      </w:r>
    </w:p>
    <w:p w14:paraId="70129C05" w14:textId="77777777" w:rsidR="00FC4CC7" w:rsidRPr="00FC4CC7" w:rsidRDefault="00FC4CC7" w:rsidP="00FC4CC7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FC4CC7">
        <w:rPr>
          <w:sz w:val="28"/>
          <w:szCs w:val="28"/>
        </w:rPr>
        <w:t>Основной темой дискуссии стал вопрос о публикационной активности. Большая часть присутствующих на встрече преподавателей не имеют проблем с количеством публикаций, необходимых для выполнения обязательств по трудовому контракту и в дальнейшем для прохождения конкурса. На факультете активно ведется научно-исследовательская работа, что дает необходимые материалы для научных публикаций. Сложности возникают с публикацией статей в зарубежных высокорейтинговых журналах. Но</w:t>
      </w:r>
      <w:r w:rsidR="004D6228">
        <w:rPr>
          <w:sz w:val="28"/>
          <w:szCs w:val="28"/>
        </w:rPr>
        <w:t>,</w:t>
      </w:r>
      <w:r w:rsidRPr="00FC4CC7">
        <w:rPr>
          <w:sz w:val="28"/>
          <w:szCs w:val="28"/>
        </w:rPr>
        <w:t xml:space="preserve"> это скорее фундаментальная проблема гуманитарного знания в России, нежели </w:t>
      </w:r>
      <w:r w:rsidR="004D6228">
        <w:rPr>
          <w:sz w:val="28"/>
          <w:szCs w:val="28"/>
        </w:rPr>
        <w:t>конкретного университета</w:t>
      </w:r>
      <w:r w:rsidRPr="00FC4CC7">
        <w:rPr>
          <w:sz w:val="28"/>
          <w:szCs w:val="28"/>
        </w:rPr>
        <w:t xml:space="preserve">. </w:t>
      </w:r>
    </w:p>
    <w:p w14:paraId="14F84C54" w14:textId="77777777" w:rsidR="00FC4CC7" w:rsidRDefault="00FC4CC7" w:rsidP="00FC4CC7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FC4CC7">
        <w:rPr>
          <w:sz w:val="28"/>
          <w:szCs w:val="28"/>
        </w:rPr>
        <w:t xml:space="preserve">Следует отметить, что данные опроса преподавателей, проведенного в рамках процесса самообследования, не столь позитивны. Системой мотивации полностью удовлетворены только треть преподавателей бакалавриата (28%) и 25,5% преподавателей магистратуры. При проведении глубинного интервью критики конкретных мотивационных механизмов выявлено не было. Это </w:t>
      </w:r>
      <w:r w:rsidR="004D6228">
        <w:rPr>
          <w:sz w:val="28"/>
          <w:szCs w:val="28"/>
        </w:rPr>
        <w:t>скорее всего можно объяснить</w:t>
      </w:r>
      <w:r w:rsidRPr="00FC4CC7">
        <w:rPr>
          <w:sz w:val="28"/>
          <w:szCs w:val="28"/>
        </w:rPr>
        <w:t xml:space="preserve"> тем, что на встречу пришли </w:t>
      </w:r>
      <w:r w:rsidR="004D6228">
        <w:rPr>
          <w:sz w:val="28"/>
          <w:szCs w:val="28"/>
        </w:rPr>
        <w:t xml:space="preserve">в основном </w:t>
      </w:r>
      <w:r w:rsidRPr="00FC4CC7">
        <w:rPr>
          <w:sz w:val="28"/>
          <w:szCs w:val="28"/>
        </w:rPr>
        <w:t xml:space="preserve">лояльные сотрудники, а также тем, что высокие требования эффективного контракта хоть и оказывают высокую нагрузку на преподавателя, но не являются критическими для принятия решения о смене работы. </w:t>
      </w:r>
    </w:p>
    <w:p w14:paraId="1494E432" w14:textId="77777777" w:rsidR="00FC4CC7" w:rsidRDefault="00FC4CC7" w:rsidP="00FC4CC7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FC4CC7">
        <w:rPr>
          <w:sz w:val="28"/>
          <w:szCs w:val="28"/>
        </w:rPr>
        <w:t xml:space="preserve">Резюмируя, можно говорить о положительной оценке и </w:t>
      </w:r>
      <w:r w:rsidR="004D6228">
        <w:rPr>
          <w:sz w:val="28"/>
          <w:szCs w:val="28"/>
        </w:rPr>
        <w:t>эффективности кадровой политики. В тоже время</w:t>
      </w:r>
      <w:r w:rsidRPr="00FC4CC7">
        <w:rPr>
          <w:sz w:val="28"/>
          <w:szCs w:val="28"/>
        </w:rPr>
        <w:t xml:space="preserve"> </w:t>
      </w:r>
      <w:r w:rsidR="004D6228">
        <w:rPr>
          <w:sz w:val="28"/>
          <w:szCs w:val="28"/>
        </w:rPr>
        <w:t>отмечены проблемы в использовании мотивационных механизмов</w:t>
      </w:r>
      <w:r w:rsidRPr="00FC4CC7">
        <w:rPr>
          <w:sz w:val="28"/>
          <w:szCs w:val="28"/>
        </w:rPr>
        <w:t>, применяемых руководством факультета.</w:t>
      </w:r>
    </w:p>
    <w:p w14:paraId="2F03160D" w14:textId="77777777" w:rsidR="00FC4CC7" w:rsidRDefault="00FC4CC7" w:rsidP="00FB37B8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</w:p>
    <w:p w14:paraId="2471B9EE" w14:textId="77777777" w:rsidR="00394846" w:rsidRPr="0022638D" w:rsidRDefault="00394846" w:rsidP="00430E3B">
      <w:pPr>
        <w:pStyle w:val="2"/>
        <w:keepLines/>
        <w:numPr>
          <w:ilvl w:val="0"/>
          <w:numId w:val="11"/>
        </w:numPr>
        <w:spacing w:before="200" w:after="0"/>
        <w:ind w:hanging="720"/>
        <w:rPr>
          <w:rFonts w:ascii="Times New Roman" w:hAnsi="Times New Roman" w:cs="Times New Roman"/>
        </w:rPr>
      </w:pPr>
      <w:bookmarkStart w:id="85" w:name="_Toc347926044"/>
      <w:bookmarkStart w:id="86" w:name="_Toc347926111"/>
      <w:bookmarkStart w:id="87" w:name="_Toc363814192"/>
      <w:bookmarkStart w:id="88" w:name="_Toc380659557"/>
      <w:bookmarkStart w:id="89" w:name="_Toc382389977"/>
      <w:bookmarkStart w:id="90" w:name="_Toc422995303"/>
      <w:r w:rsidRPr="0022638D">
        <w:rPr>
          <w:rFonts w:ascii="Times New Roman" w:hAnsi="Times New Roman" w:cs="Times New Roman"/>
        </w:rPr>
        <w:t xml:space="preserve"> </w:t>
      </w:r>
      <w:bookmarkStart w:id="91" w:name="_Toc532833379"/>
      <w:r w:rsidRPr="0022638D">
        <w:rPr>
          <w:rFonts w:ascii="Times New Roman" w:hAnsi="Times New Roman" w:cs="Times New Roman"/>
        </w:rPr>
        <w:t>Структура и содержание программы</w:t>
      </w:r>
      <w:bookmarkEnd w:id="85"/>
      <w:bookmarkEnd w:id="86"/>
      <w:bookmarkEnd w:id="87"/>
      <w:bookmarkEnd w:id="88"/>
      <w:bookmarkEnd w:id="89"/>
      <w:bookmarkEnd w:id="90"/>
      <w:bookmarkEnd w:id="91"/>
    </w:p>
    <w:p w14:paraId="39F6A4B2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F36928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отлично</w:t>
      </w:r>
    </w:p>
    <w:p w14:paraId="46191436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4B292366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043FDA59" w14:textId="77777777" w:rsidR="00394846" w:rsidRPr="007F45DC" w:rsidRDefault="00836B1F" w:rsidP="007F45DC">
      <w:pPr>
        <w:pStyle w:val="afff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 xml:space="preserve">Обучение </w:t>
      </w:r>
      <w:r w:rsidR="007F45DC"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на</w:t>
      </w:r>
      <w:r w:rsidR="005424A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ОП</w:t>
      </w:r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осуществляется по </w:t>
      </w:r>
      <w:proofErr w:type="spellStart"/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компетентностно</w:t>
      </w:r>
      <w:proofErr w:type="spellEnd"/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-ориентированному учебному плану</w:t>
      </w:r>
      <w:hyperlink r:id="rId12" w:history="1"/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, который направлен на реализацию </w:t>
      </w:r>
      <w:proofErr w:type="spellStart"/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компетентностной</w:t>
      </w:r>
      <w:proofErr w:type="spellEnd"/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модели выпускника. Форма учебного плана предполагает указание формируемых каждой дисциплиной компетенций, которые согласованы с запросами рынка труда, учитывают региональные потребности в специалистах данного уровня, характеризуют личностные качества выпускника, необходимые для выбранной профессии, направленны на развитие коммуникативных навыков, </w:t>
      </w:r>
    </w:p>
    <w:p w14:paraId="20A83717" w14:textId="77777777" w:rsidR="00394846" w:rsidRPr="007F45DC" w:rsidRDefault="00836B1F" w:rsidP="007F45DC">
      <w:pPr>
        <w:pStyle w:val="afff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Содержание программы учитывает (в разной степени) мнение ключевых заинтересованных сторон: государства, региональных рынков труда, социальных партнеров, обучающихся, ППС.</w:t>
      </w:r>
    </w:p>
    <w:p w14:paraId="70562E04" w14:textId="77777777" w:rsidR="007F45DC" w:rsidRPr="007F45DC" w:rsidRDefault="007F45DC" w:rsidP="007F45DC">
      <w:pPr>
        <w:pStyle w:val="afff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Содержанием программы предусмотрены профили подготовки (Общая социология, Социальная антропология, Экономическая социология, Социология молодежи и молодежной политики, Прикладная информатика в социологии), которые отражают многолетний опыт работы коллектива факультета социологии и согласованы с работодателями, представляющими региональные потребности рынка труда.</w:t>
      </w:r>
    </w:p>
    <w:p w14:paraId="3530464A" w14:textId="77777777" w:rsidR="007F45DC" w:rsidRDefault="007F45DC" w:rsidP="007F45DC">
      <w:pPr>
        <w:pStyle w:val="afff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F45D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Организация процедуры защиты ВКР в СПбГУ предусматривает обязательное участие представителей потенциальных работодателей, которые также участвуют в формировании тематики ВКР.</w:t>
      </w:r>
    </w:p>
    <w:p w14:paraId="18056205" w14:textId="77777777" w:rsidR="00E849A4" w:rsidRPr="00E849A4" w:rsidRDefault="00E849A4" w:rsidP="00E849A4">
      <w:pPr>
        <w:pStyle w:val="afff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E849A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Доля 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обучающихся, которые считаю</w:t>
      </w:r>
      <w:r w:rsidRPr="00E849A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т, что структура и содержание образовательной программы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E849A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полностью 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или </w:t>
      </w:r>
      <w:r w:rsidRPr="00E849A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в основном соответствуют 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их ожиданиям, составляет 86 %, что может служить свидетельством сбалансированности программы в отношении представлений студентов об уровне и содержании программы и её ориентированности на реальный рынок труда.</w:t>
      </w:r>
    </w:p>
    <w:p w14:paraId="218E2B31" w14:textId="77777777" w:rsidR="00E849A4" w:rsidRPr="00E849A4" w:rsidRDefault="00E849A4" w:rsidP="00E849A4">
      <w:pPr>
        <w:pStyle w:val="afff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14:paraId="661BB451" w14:textId="77777777" w:rsidR="000D1E7C" w:rsidRPr="001843CB" w:rsidRDefault="00394846" w:rsidP="001843CB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Pr="0022638D">
        <w:rPr>
          <w:i/>
          <w:iCs/>
          <w:sz w:val="28"/>
          <w:szCs w:val="28"/>
        </w:rPr>
        <w:t xml:space="preserve"> </w:t>
      </w:r>
    </w:p>
    <w:p w14:paraId="4FE16622" w14:textId="77777777" w:rsidR="005C598D" w:rsidRPr="001843CB" w:rsidRDefault="000D1E7C" w:rsidP="001843CB">
      <w:pPr>
        <w:tabs>
          <w:tab w:val="left" w:pos="993"/>
        </w:tabs>
        <w:rPr>
          <w:sz w:val="28"/>
        </w:rPr>
      </w:pPr>
      <w:r w:rsidRPr="00A64AA7">
        <w:tab/>
      </w:r>
      <w:r w:rsidRPr="001843CB">
        <w:rPr>
          <w:sz w:val="28"/>
        </w:rPr>
        <w:t xml:space="preserve">Структура образовательной программы, предполагает подготовку по компетенциям, адаптированным к конкретным профессиональным направлениям, однако не предполагает разделение на научно-исследовательскую и практико-ориентированную деятельность. Стоит рассмотреть возможность переориентации программы в отношении основных направлений развития карьеры, которые доступны выпускникам программы по социологии. </w:t>
      </w:r>
    </w:p>
    <w:p w14:paraId="151816F9" w14:textId="77777777" w:rsidR="005031D5" w:rsidRPr="00ED2DC1" w:rsidRDefault="000D1E7C" w:rsidP="005031D5">
      <w:pPr>
        <w:pStyle w:val="a9"/>
        <w:tabs>
          <w:tab w:val="left" w:pos="993"/>
        </w:tabs>
        <w:ind w:left="0" w:firstLine="709"/>
        <w:rPr>
          <w:sz w:val="28"/>
        </w:rPr>
      </w:pPr>
      <w:r w:rsidRPr="001843CB">
        <w:rPr>
          <w:sz w:val="28"/>
        </w:rPr>
        <w:t xml:space="preserve">Для научно-исследовательского направления могла бы быть полезна расширенная подготовка на английском языке, включая углубленное </w:t>
      </w:r>
      <w:proofErr w:type="spellStart"/>
      <w:r w:rsidRPr="001843CB">
        <w:rPr>
          <w:sz w:val="28"/>
        </w:rPr>
        <w:t>аудирование</w:t>
      </w:r>
      <w:proofErr w:type="spellEnd"/>
      <w:r w:rsidRPr="001843CB">
        <w:rPr>
          <w:sz w:val="28"/>
        </w:rPr>
        <w:t xml:space="preserve"> и письмо: в современном</w:t>
      </w:r>
      <w:r w:rsidRPr="001843CB">
        <w:rPr>
          <w:i/>
          <w:sz w:val="28"/>
        </w:rPr>
        <w:t xml:space="preserve"> </w:t>
      </w:r>
      <w:proofErr w:type="spellStart"/>
      <w:r w:rsidRPr="001843CB">
        <w:rPr>
          <w:i/>
          <w:sz w:val="28"/>
        </w:rPr>
        <w:t>глобализованном</w:t>
      </w:r>
      <w:proofErr w:type="spellEnd"/>
      <w:r w:rsidRPr="001843CB">
        <w:rPr>
          <w:i/>
          <w:sz w:val="28"/>
        </w:rPr>
        <w:t xml:space="preserve"> научном сообществе становится чрезвычайно трудно построить успешную академическую карьеру без свободного владения английским языком, как устным (Доклады на конференциях), так и письменным (преобладание англоязычных журналов в базах данных </w:t>
      </w:r>
      <w:proofErr w:type="spellStart"/>
      <w:r w:rsidRPr="001843CB">
        <w:rPr>
          <w:i/>
          <w:sz w:val="28"/>
        </w:rPr>
        <w:t>Scopus</w:t>
      </w:r>
      <w:proofErr w:type="spellEnd"/>
      <w:r w:rsidRPr="001843CB">
        <w:rPr>
          <w:i/>
          <w:sz w:val="28"/>
        </w:rPr>
        <w:t xml:space="preserve"> и </w:t>
      </w:r>
      <w:proofErr w:type="spellStart"/>
      <w:r w:rsidRPr="001843CB">
        <w:rPr>
          <w:i/>
          <w:sz w:val="28"/>
        </w:rPr>
        <w:t>WoK</w:t>
      </w:r>
      <w:proofErr w:type="spellEnd"/>
      <w:r w:rsidRPr="001843CB">
        <w:rPr>
          <w:i/>
          <w:sz w:val="28"/>
        </w:rPr>
        <w:t>).</w:t>
      </w:r>
      <w:r w:rsidRPr="001843CB">
        <w:rPr>
          <w:sz w:val="28"/>
        </w:rPr>
        <w:t xml:space="preserve"> Следует также усиливать навыки в области качественного и количественного анализа данных. Для специализации, направленной на практическую деятельность, рекомендуется сделать акцент </w:t>
      </w:r>
      <w:r w:rsidRPr="001843CB">
        <w:rPr>
          <w:sz w:val="28"/>
        </w:rPr>
        <w:lastRenderedPageBreak/>
        <w:t>на практические навыки, такие как, например, организация рабочего времени, взаимодействие с различными не аудиториями и бюджетирование.</w:t>
      </w:r>
      <w:r w:rsidRPr="00563E0A">
        <w:rPr>
          <w:sz w:val="28"/>
        </w:rPr>
        <w:t xml:space="preserve"> </w:t>
      </w:r>
      <w:r w:rsidR="005031D5" w:rsidRPr="00ED2DC1">
        <w:rPr>
          <w:sz w:val="28"/>
        </w:rPr>
        <w:t xml:space="preserve"> </w:t>
      </w:r>
    </w:p>
    <w:p w14:paraId="58360228" w14:textId="77777777" w:rsidR="005031D5" w:rsidRPr="005031D5" w:rsidRDefault="00E849A4" w:rsidP="005031D5">
      <w:pPr>
        <w:pStyle w:val="afff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В </w:t>
      </w:r>
      <w:proofErr w:type="spellStart"/>
      <w:r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компетентностной</w:t>
      </w:r>
      <w:proofErr w:type="spellEnd"/>
      <w:r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модели</w:t>
      </w:r>
      <w:r w:rsidR="00607135"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выпускника не предусмотрены компетенции, отражающие </w:t>
      </w:r>
      <w:r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формирование предпринимательских навыков и умений </w:t>
      </w:r>
      <w:r w:rsidR="00607135"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необходимых</w:t>
      </w:r>
      <w:r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для работы в сфере малого и среднего бизнеса</w:t>
      </w:r>
      <w:r w:rsidR="00607135"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 Приведённые в Отчёте о самообследовании ОКБ-7 и ОКБ-8 только в сочетании с прямыми компетенциями подобного типа могут служить формированию предпринимательских навыков. На наш взгляд, отсутствие таких компетенц</w:t>
      </w:r>
      <w:r w:rsidR="003E18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ий не должно снижать оценку ОП</w:t>
      </w:r>
      <w:r w:rsidR="00607135"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и </w:t>
      </w:r>
      <w:proofErr w:type="spellStart"/>
      <w:r w:rsidR="00607135"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Компетентностной</w:t>
      </w:r>
      <w:proofErr w:type="spellEnd"/>
      <w:r w:rsidR="00607135"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модели выпускника, поскольку профессиональная деятельность социолога не ориентирована на самостоятельное открытие и ведение малого и среднего бизнеса.</w:t>
      </w:r>
    </w:p>
    <w:p w14:paraId="2AFD9F1C" w14:textId="77777777" w:rsidR="00607135" w:rsidRPr="007A0D84" w:rsidRDefault="00607135" w:rsidP="007A0D84">
      <w:pPr>
        <w:pStyle w:val="afff"/>
        <w:tabs>
          <w:tab w:val="left" w:pos="993"/>
        </w:tabs>
        <w:spacing w:after="0"/>
        <w:ind w:firstLine="709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Более принципиальным, на наш взгляд, является показатель доли тематики ВКР определённой запросами предприятий реального и/или финансового сектора экономики</w:t>
      </w:r>
      <w:r w:rsidR="00DA6FA3"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– показатель в 30% не является таким, на котором можно останавливаться, к тому же желательно предусмотреть документ, в котором стоит показывать запросы каких предприятий и организаций отражены в тематике ВКР. В качестве средства повышения указанного показателя можно, на наш взгляд, использовать социальные и профессиональные сети, через которые</w:t>
      </w:r>
      <w:r w:rsidR="003E18D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выходить на интересные для ОП</w:t>
      </w:r>
      <w:r w:rsidR="00DA6FA3"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запросы, часть из которых можно</w:t>
      </w:r>
      <w:r w:rsidR="007A0D84" w:rsidRPr="007A0D84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выполнять на этапе установления взаимовыгодных отношений без оплаты (учитывая обычный уровень ВКР бакалавра).</w:t>
      </w:r>
    </w:p>
    <w:p w14:paraId="5ECDC232" w14:textId="77777777" w:rsidR="00394846" w:rsidRPr="0022638D" w:rsidRDefault="00394846" w:rsidP="003B038D">
      <w:pPr>
        <w:pStyle w:val="a9"/>
        <w:tabs>
          <w:tab w:val="left" w:pos="993"/>
        </w:tabs>
        <w:ind w:left="709"/>
        <w:rPr>
          <w:i/>
          <w:iCs/>
          <w:sz w:val="28"/>
          <w:szCs w:val="28"/>
        </w:rPr>
      </w:pPr>
    </w:p>
    <w:p w14:paraId="169FEDE1" w14:textId="77777777" w:rsidR="00394846" w:rsidRPr="0022638D" w:rsidRDefault="00394846" w:rsidP="00430E3B">
      <w:pPr>
        <w:pStyle w:val="2"/>
        <w:keepLines/>
        <w:numPr>
          <w:ilvl w:val="0"/>
          <w:numId w:val="11"/>
        </w:numPr>
        <w:spacing w:before="200" w:after="0"/>
        <w:ind w:hanging="720"/>
        <w:rPr>
          <w:rFonts w:ascii="Times New Roman" w:hAnsi="Times New Roman" w:cs="Times New Roman"/>
        </w:rPr>
      </w:pPr>
      <w:bookmarkStart w:id="92" w:name="_Toc347926045"/>
      <w:bookmarkStart w:id="93" w:name="_Toc347926112"/>
      <w:bookmarkStart w:id="94" w:name="_Toc363814193"/>
      <w:bookmarkStart w:id="95" w:name="_Toc380659558"/>
      <w:bookmarkStart w:id="96" w:name="_Toc382389978"/>
      <w:bookmarkStart w:id="97" w:name="_Toc422995304"/>
      <w:bookmarkStart w:id="98" w:name="_Toc532833380"/>
      <w:r w:rsidRPr="0022638D">
        <w:rPr>
          <w:rFonts w:ascii="Times New Roman" w:hAnsi="Times New Roman" w:cs="Times New Roman"/>
        </w:rPr>
        <w:t xml:space="preserve">Учебно-методические </w:t>
      </w:r>
      <w:bookmarkEnd w:id="92"/>
      <w:bookmarkEnd w:id="93"/>
      <w:r w:rsidRPr="0022638D">
        <w:rPr>
          <w:rFonts w:ascii="Times New Roman" w:hAnsi="Times New Roman" w:cs="Times New Roman"/>
        </w:rPr>
        <w:t>материалы</w:t>
      </w:r>
      <w:bookmarkEnd w:id="94"/>
      <w:bookmarkEnd w:id="95"/>
      <w:bookmarkEnd w:id="96"/>
      <w:bookmarkEnd w:id="97"/>
      <w:bookmarkEnd w:id="98"/>
    </w:p>
    <w:p w14:paraId="107591EE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7A0D84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отлично</w:t>
      </w:r>
    </w:p>
    <w:p w14:paraId="096C0BFD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1114A90D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60A61DC7" w14:textId="77777777" w:rsidR="003205A3" w:rsidRPr="004733E4" w:rsidRDefault="003205A3" w:rsidP="004733E4">
      <w:pPr>
        <w:tabs>
          <w:tab w:val="left" w:pos="993"/>
        </w:tabs>
        <w:ind w:firstLine="709"/>
        <w:rPr>
          <w:sz w:val="28"/>
          <w:szCs w:val="28"/>
        </w:rPr>
      </w:pPr>
      <w:r w:rsidRPr="004733E4">
        <w:rPr>
          <w:sz w:val="28"/>
          <w:szCs w:val="28"/>
        </w:rPr>
        <w:t>В СПбГУ создана продуманная и многоэтапная процедура экспертизы учебно-методической документации. Обязательными для основных образовательных программ являются экспертизы:</w:t>
      </w:r>
    </w:p>
    <w:p w14:paraId="5FD15520" w14:textId="77777777" w:rsidR="003205A3" w:rsidRPr="003205A3" w:rsidRDefault="003205A3" w:rsidP="003205A3">
      <w:pPr>
        <w:tabs>
          <w:tab w:val="left" w:pos="993"/>
        </w:tabs>
        <w:suppressAutoHyphens/>
        <w:autoSpaceDN w:val="0"/>
        <w:textAlignment w:val="baseline"/>
        <w:rPr>
          <w:sz w:val="28"/>
          <w:szCs w:val="28"/>
        </w:rPr>
      </w:pPr>
      <w:r w:rsidRPr="003205A3">
        <w:rPr>
          <w:sz w:val="28"/>
          <w:szCs w:val="28"/>
        </w:rPr>
        <w:t>УМК - на соответствие содержанию учебных занятий и применяемых педагогических технологий целям подготовки по образовательной программе (УМД рассматривается на заседании УМК, в состав которой в обязательном порядке включаются представители работодателей и Студенческого совета);</w:t>
      </w:r>
    </w:p>
    <w:p w14:paraId="7CBB93CC" w14:textId="77777777" w:rsidR="003205A3" w:rsidRPr="003205A3" w:rsidRDefault="003205A3" w:rsidP="003205A3">
      <w:pPr>
        <w:tabs>
          <w:tab w:val="left" w:pos="993"/>
        </w:tabs>
        <w:suppressAutoHyphens/>
        <w:autoSpaceDN w:val="0"/>
        <w:textAlignment w:val="baseline"/>
        <w:rPr>
          <w:sz w:val="28"/>
          <w:szCs w:val="28"/>
        </w:rPr>
      </w:pPr>
      <w:r w:rsidRPr="003205A3">
        <w:rPr>
          <w:sz w:val="28"/>
          <w:szCs w:val="28"/>
        </w:rPr>
        <w:t xml:space="preserve">Директора Научной библиотеки им. М. Горького на </w:t>
      </w:r>
      <w:r w:rsidRPr="004733E4">
        <w:rPr>
          <w:sz w:val="28"/>
          <w:szCs w:val="28"/>
        </w:rPr>
        <w:t xml:space="preserve">оценку </w:t>
      </w:r>
      <w:r w:rsidRPr="003205A3">
        <w:rPr>
          <w:sz w:val="28"/>
          <w:szCs w:val="28"/>
        </w:rPr>
        <w:t>обеспеченности проведения учебных занятий обязательной литературой и собственными электронными информационными ресурсами, предоставляемыми СПбГУ.</w:t>
      </w:r>
    </w:p>
    <w:p w14:paraId="4321FDE2" w14:textId="77777777" w:rsidR="00394846" w:rsidRDefault="003205A3" w:rsidP="004733E4">
      <w:pPr>
        <w:tabs>
          <w:tab w:val="left" w:pos="993"/>
        </w:tabs>
        <w:ind w:firstLine="709"/>
        <w:rPr>
          <w:sz w:val="28"/>
          <w:szCs w:val="28"/>
        </w:rPr>
      </w:pPr>
      <w:r w:rsidRPr="004733E4">
        <w:rPr>
          <w:sz w:val="28"/>
          <w:szCs w:val="28"/>
        </w:rPr>
        <w:t>Кроме того, начальник управления образовательных программ СПбГУ в соответствии с содержан</w:t>
      </w:r>
      <w:r w:rsidR="003E18DD">
        <w:rPr>
          <w:sz w:val="28"/>
          <w:szCs w:val="28"/>
        </w:rPr>
        <w:t>ием представленного проекта ОП</w:t>
      </w:r>
      <w:r w:rsidRPr="004733E4">
        <w:rPr>
          <w:sz w:val="28"/>
          <w:szCs w:val="28"/>
        </w:rPr>
        <w:t xml:space="preserve"> может назначить экспертизу службы информационных технологий, планово-финансового управления, научного п</w:t>
      </w:r>
      <w:r w:rsidR="003E18DD">
        <w:rPr>
          <w:sz w:val="28"/>
          <w:szCs w:val="28"/>
        </w:rPr>
        <w:t>арка и др</w:t>
      </w:r>
      <w:r w:rsidRPr="004733E4">
        <w:rPr>
          <w:sz w:val="28"/>
          <w:szCs w:val="28"/>
        </w:rPr>
        <w:t>.</w:t>
      </w:r>
    </w:p>
    <w:p w14:paraId="0A159BD9" w14:textId="77777777" w:rsidR="000D590F" w:rsidRPr="00162BD0" w:rsidRDefault="000D590F" w:rsidP="000D590F">
      <w:pPr>
        <w:tabs>
          <w:tab w:val="left" w:pos="993"/>
        </w:tabs>
        <w:ind w:firstLine="709"/>
        <w:rPr>
          <w:sz w:val="28"/>
          <w:szCs w:val="28"/>
        </w:rPr>
      </w:pPr>
      <w:r w:rsidRPr="00162BD0">
        <w:rPr>
          <w:sz w:val="28"/>
          <w:szCs w:val="28"/>
        </w:rPr>
        <w:t>Функцию координации различных подразделений при разработке и актуализации УММ выполняет Учебно-методическая комиссия учебно-</w:t>
      </w:r>
      <w:r w:rsidRPr="00162BD0">
        <w:rPr>
          <w:sz w:val="28"/>
          <w:szCs w:val="28"/>
        </w:rPr>
        <w:lastRenderedPageBreak/>
        <w:t>научного подразделения СПбГУ</w:t>
      </w:r>
      <w:r>
        <w:rPr>
          <w:sz w:val="28"/>
          <w:szCs w:val="28"/>
        </w:rPr>
        <w:t>.</w:t>
      </w:r>
      <w:r w:rsidRPr="00162B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</w:t>
      </w:r>
      <w:r w:rsidRPr="00162BD0">
        <w:rPr>
          <w:sz w:val="28"/>
          <w:szCs w:val="28"/>
        </w:rPr>
        <w:t>экспертный орган, созданный для анализа содержания образовательной деятельности, реализуемой в СПбГУ и в ведущих университетах мира, рассмотрения и утверждения проектов учебно-методической документации и материалов (учебных планов образовательных программ, рабочих программ учебных дисциплин, иных учебно-методических материалов).</w:t>
      </w:r>
    </w:p>
    <w:p w14:paraId="7A089803" w14:textId="77777777" w:rsidR="000D590F" w:rsidRPr="000D590F" w:rsidRDefault="004733E4" w:rsidP="000D590F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СПбГУ</w:t>
      </w:r>
      <w:r w:rsidRPr="004733E4">
        <w:rPr>
          <w:sz w:val="28"/>
          <w:szCs w:val="28"/>
        </w:rPr>
        <w:t xml:space="preserve"> разработан и утвержден стандарт УММ дисциплины, регламентирующий его состав и структуру, содержание отдельных элем</w:t>
      </w:r>
      <w:r>
        <w:rPr>
          <w:sz w:val="28"/>
          <w:szCs w:val="28"/>
        </w:rPr>
        <w:t>ентов, дидактические требования отвечающий актуальным образовательным стандартам СПбГУ.</w:t>
      </w:r>
      <w:r w:rsidR="00DE399C" w:rsidRPr="00DE399C">
        <w:rPr>
          <w:sz w:val="28"/>
          <w:szCs w:val="28"/>
        </w:rPr>
        <w:t xml:space="preserve"> </w:t>
      </w:r>
      <w:r w:rsidR="00DE399C" w:rsidRPr="00162BD0">
        <w:rPr>
          <w:sz w:val="28"/>
          <w:szCs w:val="28"/>
        </w:rPr>
        <w:t>Программы общепрофессиональных и профе</w:t>
      </w:r>
      <w:r w:rsidR="00DE399C">
        <w:rPr>
          <w:sz w:val="28"/>
          <w:szCs w:val="28"/>
        </w:rPr>
        <w:t>ссиональных дисциплин</w:t>
      </w:r>
      <w:r w:rsidR="000D590F">
        <w:rPr>
          <w:sz w:val="28"/>
          <w:szCs w:val="28"/>
        </w:rPr>
        <w:t>,</w:t>
      </w:r>
      <w:r w:rsidR="00DE399C">
        <w:rPr>
          <w:sz w:val="28"/>
          <w:szCs w:val="28"/>
        </w:rPr>
        <w:t xml:space="preserve"> разработанные на его основе</w:t>
      </w:r>
      <w:r w:rsidR="000D590F">
        <w:rPr>
          <w:sz w:val="28"/>
          <w:szCs w:val="28"/>
        </w:rPr>
        <w:t>,</w:t>
      </w:r>
      <w:r w:rsidR="00DE399C">
        <w:rPr>
          <w:sz w:val="28"/>
          <w:szCs w:val="28"/>
        </w:rPr>
        <w:t xml:space="preserve"> содержат современные</w:t>
      </w:r>
      <w:r w:rsidR="00DE399C" w:rsidRPr="00162BD0">
        <w:rPr>
          <w:sz w:val="28"/>
          <w:szCs w:val="28"/>
        </w:rPr>
        <w:t xml:space="preserve"> достижения</w:t>
      </w:r>
      <w:r w:rsidR="00DE399C">
        <w:rPr>
          <w:sz w:val="28"/>
          <w:szCs w:val="28"/>
        </w:rPr>
        <w:t xml:space="preserve"> в области теории социологии, в </w:t>
      </w:r>
      <w:r w:rsidR="00DE399C" w:rsidRPr="00162BD0">
        <w:rPr>
          <w:sz w:val="28"/>
          <w:szCs w:val="28"/>
        </w:rPr>
        <w:t>технологии</w:t>
      </w:r>
      <w:r w:rsidR="00DE399C">
        <w:rPr>
          <w:sz w:val="28"/>
          <w:szCs w:val="28"/>
        </w:rPr>
        <w:t xml:space="preserve"> и практике социологических исследований.</w:t>
      </w:r>
      <w:r w:rsidR="000D590F">
        <w:rPr>
          <w:sz w:val="28"/>
          <w:szCs w:val="28"/>
        </w:rPr>
        <w:t xml:space="preserve"> Их преподавание осуществляется преподавателями</w:t>
      </w:r>
      <w:r w:rsidR="000D590F" w:rsidRPr="000D590F">
        <w:rPr>
          <w:sz w:val="28"/>
          <w:szCs w:val="28"/>
        </w:rPr>
        <w:t>, являющи</w:t>
      </w:r>
      <w:r w:rsidR="000D590F">
        <w:rPr>
          <w:sz w:val="28"/>
          <w:szCs w:val="28"/>
        </w:rPr>
        <w:t>ми</w:t>
      </w:r>
      <w:r w:rsidR="000D590F" w:rsidRPr="000D590F">
        <w:rPr>
          <w:sz w:val="28"/>
          <w:szCs w:val="28"/>
        </w:rPr>
        <w:t>ся исполнителями НИР и грантов</w:t>
      </w:r>
      <w:r w:rsidR="000D590F">
        <w:rPr>
          <w:sz w:val="28"/>
          <w:szCs w:val="28"/>
        </w:rPr>
        <w:t xml:space="preserve"> и с использованием: </w:t>
      </w:r>
      <w:r w:rsidR="000D590F" w:rsidRPr="000D590F">
        <w:rPr>
          <w:sz w:val="28"/>
          <w:szCs w:val="28"/>
        </w:rPr>
        <w:t>оборудования современного Научного парка СПбГУ</w:t>
      </w:r>
      <w:r w:rsidR="000D590F">
        <w:rPr>
          <w:sz w:val="28"/>
          <w:szCs w:val="28"/>
        </w:rPr>
        <w:t>,</w:t>
      </w:r>
      <w:r w:rsidR="000D590F" w:rsidRPr="000D590F">
        <w:rPr>
          <w:sz w:val="28"/>
          <w:szCs w:val="28"/>
        </w:rPr>
        <w:t xml:space="preserve"> актуальной научной литературы</w:t>
      </w:r>
      <w:r w:rsidR="000D590F">
        <w:rPr>
          <w:sz w:val="28"/>
          <w:szCs w:val="28"/>
        </w:rPr>
        <w:t>,</w:t>
      </w:r>
      <w:r w:rsidR="000D590F" w:rsidRPr="000D590F">
        <w:rPr>
          <w:sz w:val="28"/>
          <w:szCs w:val="28"/>
        </w:rPr>
        <w:t xml:space="preserve"> </w:t>
      </w:r>
      <w:r w:rsidR="000D590F">
        <w:rPr>
          <w:sz w:val="28"/>
          <w:szCs w:val="28"/>
        </w:rPr>
        <w:t>современных</w:t>
      </w:r>
      <w:r w:rsidR="000D590F" w:rsidRPr="000D590F">
        <w:rPr>
          <w:sz w:val="28"/>
          <w:szCs w:val="28"/>
        </w:rPr>
        <w:t xml:space="preserve"> программ</w:t>
      </w:r>
      <w:r w:rsidR="000D590F">
        <w:rPr>
          <w:sz w:val="28"/>
          <w:szCs w:val="28"/>
        </w:rPr>
        <w:t>ных продуктов:</w:t>
      </w:r>
      <w:r w:rsidR="000D590F" w:rsidRPr="000D590F">
        <w:rPr>
          <w:sz w:val="28"/>
          <w:szCs w:val="28"/>
        </w:rPr>
        <w:t xml:space="preserve"> </w:t>
      </w:r>
      <w:r w:rsidR="000D590F" w:rsidRPr="000D590F">
        <w:rPr>
          <w:sz w:val="28"/>
          <w:szCs w:val="28"/>
          <w:lang w:val="en-US"/>
        </w:rPr>
        <w:t>PowerPoint</w:t>
      </w:r>
      <w:r w:rsidR="000D590F" w:rsidRPr="000D590F">
        <w:rPr>
          <w:sz w:val="28"/>
          <w:szCs w:val="28"/>
        </w:rPr>
        <w:t xml:space="preserve">, </w:t>
      </w:r>
      <w:r w:rsidR="000D590F" w:rsidRPr="000D590F">
        <w:rPr>
          <w:sz w:val="28"/>
          <w:szCs w:val="28"/>
          <w:lang w:val="en-US"/>
        </w:rPr>
        <w:t>Blackboard</w:t>
      </w:r>
      <w:r w:rsidR="000D590F" w:rsidRPr="000D590F">
        <w:rPr>
          <w:sz w:val="28"/>
          <w:szCs w:val="28"/>
        </w:rPr>
        <w:t xml:space="preserve">, </w:t>
      </w:r>
      <w:proofErr w:type="spellStart"/>
      <w:r w:rsidR="000D590F" w:rsidRPr="000D590F">
        <w:rPr>
          <w:sz w:val="28"/>
          <w:szCs w:val="28"/>
        </w:rPr>
        <w:t>Gosoapbox</w:t>
      </w:r>
      <w:proofErr w:type="spellEnd"/>
      <w:r w:rsidR="000D590F">
        <w:rPr>
          <w:sz w:val="28"/>
          <w:szCs w:val="28"/>
        </w:rPr>
        <w:t>.</w:t>
      </w:r>
    </w:p>
    <w:p w14:paraId="36BCB688" w14:textId="77777777" w:rsidR="00162BD0" w:rsidRPr="000D590F" w:rsidRDefault="00162BD0" w:rsidP="004733E4">
      <w:pPr>
        <w:tabs>
          <w:tab w:val="left" w:pos="993"/>
        </w:tabs>
        <w:ind w:firstLine="709"/>
        <w:rPr>
          <w:sz w:val="28"/>
          <w:szCs w:val="28"/>
        </w:rPr>
      </w:pPr>
    </w:p>
    <w:p w14:paraId="00B35A99" w14:textId="77777777" w:rsidR="00771276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</w:p>
    <w:p w14:paraId="7BA7553A" w14:textId="77777777" w:rsidR="00771276" w:rsidRDefault="006825C2" w:rsidP="008406FA">
      <w:pPr>
        <w:tabs>
          <w:tab w:val="left" w:pos="993"/>
        </w:tabs>
        <w:ind w:firstLine="709"/>
        <w:rPr>
          <w:sz w:val="28"/>
          <w:szCs w:val="28"/>
        </w:rPr>
      </w:pPr>
      <w:r w:rsidRPr="006825C2">
        <w:rPr>
          <w:sz w:val="28"/>
          <w:szCs w:val="28"/>
        </w:rPr>
        <w:t xml:space="preserve">Следует </w:t>
      </w:r>
      <w:r>
        <w:rPr>
          <w:sz w:val="28"/>
          <w:szCs w:val="28"/>
        </w:rPr>
        <w:t>продолжать работу над повышением их акту</w:t>
      </w:r>
      <w:r w:rsidR="003E18DD">
        <w:rPr>
          <w:sz w:val="28"/>
          <w:szCs w:val="28"/>
        </w:rPr>
        <w:t>а</w:t>
      </w:r>
      <w:r>
        <w:rPr>
          <w:sz w:val="28"/>
          <w:szCs w:val="28"/>
        </w:rPr>
        <w:t xml:space="preserve">льности и соответствием проблематики курсовых </w:t>
      </w:r>
      <w:r w:rsidR="003E18DD">
        <w:rPr>
          <w:sz w:val="28"/>
          <w:szCs w:val="28"/>
        </w:rPr>
        <w:t>работ содержанию и профилям ОП</w:t>
      </w:r>
      <w:r>
        <w:rPr>
          <w:sz w:val="28"/>
          <w:szCs w:val="28"/>
        </w:rPr>
        <w:t>. Поскольку в ходе ознакомления с тематикой курсовых работ были обнаружены следующие факты:</w:t>
      </w:r>
    </w:p>
    <w:p w14:paraId="5D7D945F" w14:textId="77777777" w:rsidR="00806F3F" w:rsidRDefault="006825C2" w:rsidP="003077CF">
      <w:pPr>
        <w:pStyle w:val="a9"/>
        <w:tabs>
          <w:tab w:val="left" w:pos="993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некоторые темы имеют предельно широкие формулировки, а именно: </w:t>
      </w:r>
      <w:r w:rsidR="00771276">
        <w:rPr>
          <w:noProof/>
          <w:sz w:val="28"/>
          <w:szCs w:val="28"/>
        </w:rPr>
        <w:t xml:space="preserve">Социология семьи, </w:t>
      </w:r>
      <w:r w:rsidR="00771276" w:rsidRPr="00771276">
        <w:rPr>
          <w:noProof/>
          <w:sz w:val="28"/>
          <w:szCs w:val="28"/>
        </w:rPr>
        <w:t>Социология образования</w:t>
      </w:r>
      <w:r w:rsidR="00771276">
        <w:rPr>
          <w:noProof/>
          <w:sz w:val="28"/>
          <w:szCs w:val="28"/>
        </w:rPr>
        <w:t>,</w:t>
      </w:r>
      <w:r w:rsidR="00771276" w:rsidRPr="00771276">
        <w:rPr>
          <w:noProof/>
          <w:sz w:val="28"/>
          <w:szCs w:val="28"/>
        </w:rPr>
        <w:t xml:space="preserve"> Социология моды: история и теория</w:t>
      </w:r>
      <w:r w:rsidR="00771276">
        <w:rPr>
          <w:noProof/>
          <w:sz w:val="28"/>
          <w:szCs w:val="28"/>
        </w:rPr>
        <w:t>,</w:t>
      </w:r>
      <w:r w:rsidR="00771276" w:rsidRPr="00771276">
        <w:rPr>
          <w:noProof/>
          <w:sz w:val="28"/>
          <w:szCs w:val="28"/>
        </w:rPr>
        <w:t xml:space="preserve"> Социология спорта</w:t>
      </w:r>
      <w:r w:rsidR="00771276">
        <w:rPr>
          <w:noProof/>
          <w:sz w:val="28"/>
          <w:szCs w:val="28"/>
        </w:rPr>
        <w:t>,</w:t>
      </w:r>
      <w:r w:rsidR="00771276" w:rsidRPr="00771276">
        <w:rPr>
          <w:noProof/>
          <w:sz w:val="28"/>
          <w:szCs w:val="28"/>
        </w:rPr>
        <w:t xml:space="preserve"> </w:t>
      </w:r>
      <w:r w:rsidR="00771276">
        <w:rPr>
          <w:noProof/>
          <w:sz w:val="28"/>
          <w:szCs w:val="28"/>
        </w:rPr>
        <w:t xml:space="preserve">Социология эмоций, Реклама как социальный интитут, Город как социальный институт, </w:t>
      </w:r>
      <w:r w:rsidR="00771276" w:rsidRPr="00771276">
        <w:rPr>
          <w:noProof/>
          <w:sz w:val="28"/>
          <w:szCs w:val="28"/>
        </w:rPr>
        <w:t>Управление информационной сферой</w:t>
      </w:r>
      <w:r w:rsidR="00771276">
        <w:rPr>
          <w:noProof/>
          <w:sz w:val="28"/>
          <w:szCs w:val="28"/>
        </w:rPr>
        <w:t xml:space="preserve">, </w:t>
      </w:r>
      <w:r w:rsidR="00771276" w:rsidRPr="00771276">
        <w:rPr>
          <w:noProof/>
          <w:sz w:val="28"/>
          <w:szCs w:val="28"/>
        </w:rPr>
        <w:t>Управление сферой образования</w:t>
      </w:r>
      <w:r>
        <w:rPr>
          <w:noProof/>
          <w:sz w:val="28"/>
          <w:szCs w:val="28"/>
        </w:rPr>
        <w:t>;</w:t>
      </w:r>
      <w:r w:rsidR="00771276">
        <w:rPr>
          <w:noProof/>
          <w:sz w:val="28"/>
          <w:szCs w:val="28"/>
        </w:rPr>
        <w:t xml:space="preserve"> </w:t>
      </w:r>
    </w:p>
    <w:p w14:paraId="35B1E118" w14:textId="77777777" w:rsidR="00806F3F" w:rsidRDefault="006825C2" w:rsidP="003077CF">
      <w:pPr>
        <w:pStyle w:val="a9"/>
        <w:tabs>
          <w:tab w:val="left" w:pos="993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другие содержат в формулировке слово «проблема», что является методологически непродуктивным приёмом: </w:t>
      </w:r>
      <w:r w:rsidR="00771276" w:rsidRPr="00771276">
        <w:rPr>
          <w:noProof/>
          <w:sz w:val="28"/>
          <w:szCs w:val="28"/>
        </w:rPr>
        <w:t>Проблемы образования</w:t>
      </w:r>
      <w:r w:rsidR="00771276">
        <w:rPr>
          <w:noProof/>
          <w:sz w:val="28"/>
          <w:szCs w:val="28"/>
        </w:rPr>
        <w:t xml:space="preserve">, </w:t>
      </w:r>
      <w:r w:rsidR="00771276" w:rsidRPr="00771276">
        <w:rPr>
          <w:noProof/>
          <w:sz w:val="28"/>
          <w:szCs w:val="28"/>
        </w:rPr>
        <w:t>Проблема качества российского образования</w:t>
      </w:r>
      <w:r w:rsidR="00771276">
        <w:rPr>
          <w:noProof/>
          <w:sz w:val="28"/>
          <w:szCs w:val="28"/>
        </w:rPr>
        <w:t xml:space="preserve">, </w:t>
      </w:r>
    </w:p>
    <w:p w14:paraId="041534BB" w14:textId="77777777" w:rsidR="00362C59" w:rsidRDefault="00362C59" w:rsidP="003077CF">
      <w:pPr>
        <w:pStyle w:val="a9"/>
        <w:tabs>
          <w:tab w:val="left" w:pos="993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тема А</w:t>
      </w:r>
      <w:r w:rsidR="00771276" w:rsidRPr="00771276">
        <w:rPr>
          <w:noProof/>
          <w:sz w:val="28"/>
          <w:szCs w:val="28"/>
        </w:rPr>
        <w:t>кадемический обмен</w:t>
      </w:r>
      <w:r>
        <w:rPr>
          <w:noProof/>
          <w:sz w:val="28"/>
          <w:szCs w:val="28"/>
        </w:rPr>
        <w:t xml:space="preserve"> утверждена сразу </w:t>
      </w:r>
      <w:r w:rsidR="00771276">
        <w:rPr>
          <w:noProof/>
          <w:sz w:val="28"/>
          <w:szCs w:val="28"/>
        </w:rPr>
        <w:t>трё</w:t>
      </w:r>
      <w:r>
        <w:rPr>
          <w:noProof/>
          <w:sz w:val="28"/>
          <w:szCs w:val="28"/>
        </w:rPr>
        <w:t>м студентам на одной и той же кафедре, на одном и том же курсе;</w:t>
      </w:r>
      <w:r w:rsidR="00771276">
        <w:rPr>
          <w:noProof/>
          <w:sz w:val="28"/>
          <w:szCs w:val="28"/>
        </w:rPr>
        <w:t xml:space="preserve"> </w:t>
      </w:r>
    </w:p>
    <w:p w14:paraId="3C94A9B3" w14:textId="77777777" w:rsidR="00806F3F" w:rsidRDefault="00362C59" w:rsidP="003077CF">
      <w:pPr>
        <w:pStyle w:val="a9"/>
        <w:tabs>
          <w:tab w:val="left" w:pos="993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некоторые темы, на наш взгляд,</w:t>
      </w:r>
      <w:r w:rsidR="003E18DD">
        <w:rPr>
          <w:noProof/>
          <w:sz w:val="28"/>
          <w:szCs w:val="28"/>
        </w:rPr>
        <w:t xml:space="preserve"> не соотносятся с профилями ОП</w:t>
      </w:r>
      <w:r>
        <w:rPr>
          <w:noProof/>
          <w:sz w:val="28"/>
          <w:szCs w:val="28"/>
        </w:rPr>
        <w:t xml:space="preserve">, например, </w:t>
      </w:r>
      <w:r w:rsidR="00806F3F" w:rsidRPr="00806F3F">
        <w:rPr>
          <w:noProof/>
          <w:sz w:val="28"/>
          <w:szCs w:val="28"/>
        </w:rPr>
        <w:t>ТНК и финасирование спорта</w:t>
      </w:r>
      <w:r w:rsidR="00806F3F">
        <w:rPr>
          <w:noProof/>
          <w:sz w:val="28"/>
          <w:szCs w:val="28"/>
        </w:rPr>
        <w:t xml:space="preserve">, </w:t>
      </w:r>
      <w:r w:rsidR="00806F3F" w:rsidRPr="00806F3F">
        <w:rPr>
          <w:noProof/>
          <w:sz w:val="28"/>
          <w:szCs w:val="28"/>
        </w:rPr>
        <w:t>Затраты на политическую рекламу и PR во время предвыборных кампаний в США</w:t>
      </w:r>
      <w:r w:rsidR="00806F3F">
        <w:rPr>
          <w:noProof/>
          <w:sz w:val="28"/>
          <w:szCs w:val="28"/>
        </w:rPr>
        <w:t xml:space="preserve">, </w:t>
      </w:r>
      <w:r w:rsidR="00806F3F" w:rsidRPr="00806F3F">
        <w:rPr>
          <w:noProof/>
          <w:sz w:val="28"/>
          <w:szCs w:val="28"/>
        </w:rPr>
        <w:t>Конкурентная стратегия банка как инструмент конкурентного преимущества на примере ПАО Сбербанк</w:t>
      </w:r>
      <w:r>
        <w:rPr>
          <w:noProof/>
          <w:sz w:val="28"/>
          <w:szCs w:val="28"/>
        </w:rPr>
        <w:t>;</w:t>
      </w:r>
      <w:r w:rsidR="00806F3F">
        <w:rPr>
          <w:noProof/>
          <w:sz w:val="28"/>
          <w:szCs w:val="28"/>
        </w:rPr>
        <w:t xml:space="preserve"> </w:t>
      </w:r>
    </w:p>
    <w:p w14:paraId="2E3F019C" w14:textId="77777777" w:rsidR="00806F3F" w:rsidRDefault="00362C59" w:rsidP="003077CF">
      <w:pPr>
        <w:pStyle w:val="a9"/>
        <w:tabs>
          <w:tab w:val="left" w:pos="993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>- у</w:t>
      </w:r>
      <w:r w:rsidR="00806F3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девяти студентов</w:t>
      </w:r>
      <w:r w:rsidR="00806F3F">
        <w:rPr>
          <w:noProof/>
          <w:sz w:val="28"/>
          <w:szCs w:val="28"/>
        </w:rPr>
        <w:t xml:space="preserve"> темы не указаны.</w:t>
      </w:r>
    </w:p>
    <w:p w14:paraId="422D7F62" w14:textId="77777777" w:rsidR="00362C59" w:rsidRPr="00771276" w:rsidRDefault="001A4F73" w:rsidP="008406FA">
      <w:pPr>
        <w:tabs>
          <w:tab w:val="left" w:pos="993"/>
        </w:tabs>
        <w:ind w:firstLine="709"/>
        <w:rPr>
          <w:sz w:val="28"/>
          <w:szCs w:val="28"/>
        </w:rPr>
      </w:pPr>
      <w:r w:rsidRPr="008406FA">
        <w:rPr>
          <w:sz w:val="28"/>
          <w:szCs w:val="28"/>
        </w:rPr>
        <w:t>Такие факты возможны, при формальном прохождении списков тем курсовых работ, которые формируются на кафедрах, через последующие этапы рассмотрения и утверждения. Для корректировки такого положения</w:t>
      </w:r>
      <w:r w:rsidR="008406FA" w:rsidRPr="008406FA">
        <w:rPr>
          <w:sz w:val="28"/>
          <w:szCs w:val="28"/>
        </w:rPr>
        <w:t>,</w:t>
      </w:r>
      <w:r w:rsidRPr="008406FA">
        <w:rPr>
          <w:sz w:val="28"/>
          <w:szCs w:val="28"/>
        </w:rPr>
        <w:t xml:space="preserve"> уже предложенной выше</w:t>
      </w:r>
      <w:r w:rsidR="00362C59" w:rsidRPr="008406FA">
        <w:rPr>
          <w:sz w:val="28"/>
          <w:szCs w:val="28"/>
        </w:rPr>
        <w:t xml:space="preserve"> </w:t>
      </w:r>
      <w:r w:rsidRPr="008406FA">
        <w:rPr>
          <w:sz w:val="28"/>
          <w:szCs w:val="28"/>
        </w:rPr>
        <w:t xml:space="preserve">экспертную </w:t>
      </w:r>
      <w:proofErr w:type="gramStart"/>
      <w:r w:rsidRPr="008406FA">
        <w:rPr>
          <w:sz w:val="28"/>
          <w:szCs w:val="28"/>
        </w:rPr>
        <w:t>группе</w:t>
      </w:r>
      <w:proofErr w:type="gramEnd"/>
      <w:r w:rsidRPr="008406FA">
        <w:rPr>
          <w:sz w:val="28"/>
          <w:szCs w:val="28"/>
        </w:rPr>
        <w:t xml:space="preserve"> </w:t>
      </w:r>
      <w:r w:rsidR="008406FA" w:rsidRPr="008406FA">
        <w:rPr>
          <w:sz w:val="28"/>
          <w:szCs w:val="28"/>
        </w:rPr>
        <w:t>сформирован</w:t>
      </w:r>
      <w:r w:rsidR="003E18DD">
        <w:rPr>
          <w:sz w:val="28"/>
          <w:szCs w:val="28"/>
        </w:rPr>
        <w:t>н</w:t>
      </w:r>
      <w:r w:rsidR="008406FA" w:rsidRPr="008406FA">
        <w:rPr>
          <w:sz w:val="28"/>
          <w:szCs w:val="28"/>
        </w:rPr>
        <w:t>ой из лучших</w:t>
      </w:r>
      <w:r w:rsidRPr="008406FA">
        <w:rPr>
          <w:sz w:val="28"/>
          <w:szCs w:val="28"/>
        </w:rPr>
        <w:t xml:space="preserve"> на</w:t>
      </w:r>
      <w:r w:rsidR="008406FA" w:rsidRPr="008406FA">
        <w:rPr>
          <w:sz w:val="28"/>
          <w:szCs w:val="28"/>
        </w:rPr>
        <w:t>учных руководителей</w:t>
      </w:r>
      <w:r w:rsidRPr="008406FA">
        <w:rPr>
          <w:sz w:val="28"/>
          <w:szCs w:val="28"/>
        </w:rPr>
        <w:t xml:space="preserve"> факультета</w:t>
      </w:r>
      <w:r w:rsidR="008406FA" w:rsidRPr="008406FA">
        <w:rPr>
          <w:sz w:val="28"/>
          <w:szCs w:val="28"/>
        </w:rPr>
        <w:t xml:space="preserve"> можно вменить в обязанность контроль </w:t>
      </w:r>
      <w:r w:rsidR="008406FA" w:rsidRPr="008406FA">
        <w:rPr>
          <w:sz w:val="28"/>
          <w:szCs w:val="28"/>
        </w:rPr>
        <w:lastRenderedPageBreak/>
        <w:t>тематики курсовых работ, что кроме этого обеспечит и сопряжение тем курсовых работ и ВКР</w:t>
      </w:r>
      <w:r w:rsidR="00362C59" w:rsidRPr="008406FA">
        <w:rPr>
          <w:sz w:val="28"/>
          <w:szCs w:val="28"/>
        </w:rPr>
        <w:t>.</w:t>
      </w:r>
    </w:p>
    <w:p w14:paraId="667CB7E7" w14:textId="77777777" w:rsidR="00394846" w:rsidRPr="0022638D" w:rsidRDefault="00394846" w:rsidP="003077CF">
      <w:pPr>
        <w:pStyle w:val="a9"/>
        <w:tabs>
          <w:tab w:val="left" w:pos="993"/>
        </w:tabs>
        <w:ind w:left="142"/>
        <w:rPr>
          <w:i/>
          <w:iCs/>
          <w:sz w:val="28"/>
          <w:szCs w:val="28"/>
        </w:rPr>
      </w:pPr>
    </w:p>
    <w:p w14:paraId="59A808EF" w14:textId="77777777" w:rsidR="00394846" w:rsidRPr="0022638D" w:rsidRDefault="00394846" w:rsidP="00430E3B">
      <w:pPr>
        <w:pStyle w:val="2"/>
        <w:keepLines/>
        <w:numPr>
          <w:ilvl w:val="0"/>
          <w:numId w:val="11"/>
        </w:numPr>
        <w:spacing w:before="200" w:after="0"/>
        <w:ind w:hanging="720"/>
        <w:rPr>
          <w:rFonts w:ascii="Times New Roman" w:hAnsi="Times New Roman" w:cs="Times New Roman"/>
        </w:rPr>
      </w:pPr>
      <w:bookmarkStart w:id="99" w:name="_Toc347926046"/>
      <w:bookmarkStart w:id="100" w:name="_Toc347926113"/>
      <w:bookmarkStart w:id="101" w:name="_Toc363814194"/>
      <w:bookmarkStart w:id="102" w:name="_Toc380659559"/>
      <w:bookmarkStart w:id="103" w:name="_Toc382389979"/>
      <w:bookmarkStart w:id="104" w:name="_Toc422995305"/>
      <w:bookmarkStart w:id="105" w:name="_Toc532833381"/>
      <w:r w:rsidRPr="0022638D">
        <w:rPr>
          <w:rFonts w:ascii="Times New Roman" w:hAnsi="Times New Roman" w:cs="Times New Roman"/>
        </w:rPr>
        <w:t>Технологии и методики образовательной деятельности</w:t>
      </w:r>
      <w:bookmarkEnd w:id="99"/>
      <w:bookmarkEnd w:id="100"/>
      <w:bookmarkEnd w:id="101"/>
      <w:bookmarkEnd w:id="102"/>
      <w:bookmarkEnd w:id="103"/>
      <w:bookmarkEnd w:id="104"/>
      <w:bookmarkEnd w:id="105"/>
    </w:p>
    <w:p w14:paraId="1E6BA7DF" w14:textId="77777777" w:rsidR="00394846" w:rsidRPr="00FF1BF2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FF1BF2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хорошо</w:t>
      </w:r>
    </w:p>
    <w:p w14:paraId="2313D0D5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4A3F4568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7856924D" w14:textId="77777777" w:rsidR="00FF1BF2" w:rsidRPr="00FF1BF2" w:rsidRDefault="00FF1BF2" w:rsidP="00FF1BF2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FF1BF2">
        <w:rPr>
          <w:sz w:val="28"/>
          <w:szCs w:val="28"/>
        </w:rPr>
        <w:t xml:space="preserve">Формирование заявленных в </w:t>
      </w:r>
      <w:proofErr w:type="spellStart"/>
      <w:r w:rsidRPr="00FF1BF2">
        <w:rPr>
          <w:sz w:val="28"/>
          <w:szCs w:val="28"/>
        </w:rPr>
        <w:t>компетентностно</w:t>
      </w:r>
      <w:proofErr w:type="spellEnd"/>
      <w:r w:rsidRPr="00FF1BF2">
        <w:rPr>
          <w:sz w:val="28"/>
          <w:szCs w:val="28"/>
        </w:rPr>
        <w:t xml:space="preserve">-ориентированном учебном плане (КОУП) компетенций достигается за счет использования как традиционных форм проведения занятий, так и с использованием активных и интерактивных технологий и методов обучения. </w:t>
      </w:r>
    </w:p>
    <w:p w14:paraId="2C3786EA" w14:textId="77777777" w:rsidR="00394846" w:rsidRDefault="00FF1BF2" w:rsidP="00FF1BF2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FF1BF2">
        <w:rPr>
          <w:sz w:val="28"/>
          <w:szCs w:val="28"/>
        </w:rPr>
        <w:t>В рабочих программах дисциплин</w:t>
      </w:r>
      <w:r>
        <w:rPr>
          <w:sz w:val="28"/>
          <w:szCs w:val="28"/>
        </w:rPr>
        <w:t xml:space="preserve"> присутствует достаточное</w:t>
      </w:r>
      <w:r w:rsidR="003A32AA">
        <w:rPr>
          <w:sz w:val="28"/>
          <w:szCs w:val="28"/>
        </w:rPr>
        <w:t xml:space="preserve"> число дисциплин по выбору, которые ориентированы на боле</w:t>
      </w:r>
      <w:r w:rsidR="003E18DD">
        <w:rPr>
          <w:sz w:val="28"/>
          <w:szCs w:val="28"/>
        </w:rPr>
        <w:t>е полное раскрытие профилей ОП</w:t>
      </w:r>
      <w:r w:rsidR="003A32AA">
        <w:rPr>
          <w:sz w:val="28"/>
          <w:szCs w:val="28"/>
        </w:rPr>
        <w:t xml:space="preserve"> и знакомящих студентов с новыми, актуальными областями социологической науки</w:t>
      </w:r>
      <w:r w:rsidRPr="00FF1BF2">
        <w:rPr>
          <w:sz w:val="28"/>
          <w:szCs w:val="28"/>
        </w:rPr>
        <w:t xml:space="preserve">. Это позволяет студенту формировать свою траекторию обучения и развивает </w:t>
      </w:r>
      <w:r w:rsidR="0028360C">
        <w:rPr>
          <w:sz w:val="28"/>
          <w:szCs w:val="28"/>
        </w:rPr>
        <w:t>социологический кругозор.</w:t>
      </w:r>
    </w:p>
    <w:p w14:paraId="693F8B0F" w14:textId="77777777" w:rsidR="0028360C" w:rsidRPr="00FF1BF2" w:rsidRDefault="0028360C" w:rsidP="00FF1BF2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</w:p>
    <w:p w14:paraId="45C6A64D" w14:textId="77777777" w:rsidR="0028360C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</w:p>
    <w:p w14:paraId="70E6A85E" w14:textId="77777777" w:rsidR="009F1223" w:rsidRDefault="0028360C" w:rsidP="009F1223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9F1223">
        <w:rPr>
          <w:sz w:val="28"/>
          <w:szCs w:val="28"/>
        </w:rPr>
        <w:t>Внедрение e-</w:t>
      </w:r>
      <w:proofErr w:type="spellStart"/>
      <w:r w:rsidRPr="009F1223">
        <w:rPr>
          <w:sz w:val="28"/>
          <w:szCs w:val="28"/>
        </w:rPr>
        <w:t>learning</w:t>
      </w:r>
      <w:proofErr w:type="spellEnd"/>
      <w:r w:rsidRPr="009F1223">
        <w:rPr>
          <w:sz w:val="28"/>
          <w:szCs w:val="28"/>
        </w:rPr>
        <w:t xml:space="preserve"> на программном уровне является частью стратегии вуза по повышению качества и доступности обучения. Однако, на сегодня e-</w:t>
      </w:r>
      <w:proofErr w:type="spellStart"/>
      <w:r w:rsidRPr="009F1223">
        <w:rPr>
          <w:sz w:val="28"/>
          <w:szCs w:val="28"/>
        </w:rPr>
        <w:t>learning</w:t>
      </w:r>
      <w:proofErr w:type="spellEnd"/>
      <w:r w:rsidRPr="009F1223">
        <w:rPr>
          <w:sz w:val="28"/>
          <w:szCs w:val="28"/>
        </w:rPr>
        <w:t xml:space="preserve"> практически не отразился на процессах формирования учебно-методического сопровождения учебного процесса, подготовки ППС, организации мультимедийного </w:t>
      </w:r>
      <w:proofErr w:type="spellStart"/>
      <w:r w:rsidRPr="009F1223">
        <w:rPr>
          <w:sz w:val="28"/>
          <w:szCs w:val="28"/>
        </w:rPr>
        <w:t>on-line</w:t>
      </w:r>
      <w:proofErr w:type="spellEnd"/>
      <w:r w:rsidRPr="009F1223">
        <w:rPr>
          <w:sz w:val="28"/>
          <w:szCs w:val="28"/>
        </w:rPr>
        <w:t xml:space="preserve"> и </w:t>
      </w:r>
      <w:proofErr w:type="spellStart"/>
      <w:r w:rsidRPr="009F1223">
        <w:rPr>
          <w:sz w:val="28"/>
          <w:szCs w:val="28"/>
        </w:rPr>
        <w:t>off-line</w:t>
      </w:r>
      <w:proofErr w:type="spellEnd"/>
      <w:r w:rsidRPr="009F1223">
        <w:rPr>
          <w:sz w:val="28"/>
          <w:szCs w:val="28"/>
        </w:rPr>
        <w:t xml:space="preserve"> обучения.</w:t>
      </w:r>
      <w:r w:rsidR="009F1223" w:rsidRPr="009F1223">
        <w:rPr>
          <w:sz w:val="28"/>
          <w:szCs w:val="28"/>
        </w:rPr>
        <w:t xml:space="preserve"> </w:t>
      </w:r>
    </w:p>
    <w:p w14:paraId="5BD61A87" w14:textId="77777777" w:rsidR="0028360C" w:rsidRPr="009F1223" w:rsidRDefault="009F1223" w:rsidP="009F1223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9F1223">
        <w:rPr>
          <w:sz w:val="28"/>
          <w:szCs w:val="28"/>
        </w:rPr>
        <w:t>В СПбГУ сформирована платформа для полноценного использования возможностей e-</w:t>
      </w:r>
      <w:proofErr w:type="spellStart"/>
      <w:r w:rsidRPr="009F1223">
        <w:rPr>
          <w:sz w:val="28"/>
          <w:szCs w:val="28"/>
        </w:rPr>
        <w:t>learning</w:t>
      </w:r>
      <w:proofErr w:type="spellEnd"/>
      <w:r w:rsidRPr="009F1223">
        <w:rPr>
          <w:sz w:val="28"/>
          <w:szCs w:val="28"/>
        </w:rPr>
        <w:t>, но пока факультет находится на начальном этапе введения этой технологии в образовательный процесс</w:t>
      </w:r>
      <w:r>
        <w:rPr>
          <w:sz w:val="28"/>
          <w:szCs w:val="28"/>
        </w:rPr>
        <w:t xml:space="preserve">. </w:t>
      </w:r>
    </w:p>
    <w:p w14:paraId="3FC49AF7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7479BB1C" w14:textId="77777777" w:rsidR="00394846" w:rsidRPr="0022638D" w:rsidRDefault="00394846" w:rsidP="003077CF">
      <w:pPr>
        <w:pStyle w:val="a9"/>
        <w:keepNext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Дополнительный материал</w:t>
      </w:r>
      <w:r w:rsidRPr="0022638D">
        <w:rPr>
          <w:i/>
          <w:iCs/>
          <w:sz w:val="28"/>
          <w:szCs w:val="28"/>
        </w:rPr>
        <w:t xml:space="preserve"> </w:t>
      </w:r>
    </w:p>
    <w:p w14:paraId="7D0C2903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568E646E" w14:textId="6BA80FDF" w:rsidR="009C1D81" w:rsidRPr="009F1223" w:rsidRDefault="009C1D81" w:rsidP="009C1D81">
      <w:pPr>
        <w:tabs>
          <w:tab w:val="left" w:pos="993"/>
        </w:tabs>
        <w:ind w:firstLine="709"/>
        <w:rPr>
          <w:sz w:val="28"/>
          <w:szCs w:val="28"/>
        </w:rPr>
      </w:pPr>
      <w:r w:rsidRPr="009F1223">
        <w:rPr>
          <w:sz w:val="28"/>
          <w:szCs w:val="28"/>
        </w:rPr>
        <w:t>В ходе проведения очного визита эксперты посетили заняти</w:t>
      </w:r>
      <w:r w:rsidR="00B8454A">
        <w:rPr>
          <w:sz w:val="28"/>
          <w:szCs w:val="28"/>
        </w:rPr>
        <w:t>я</w:t>
      </w:r>
      <w:r w:rsidRPr="009F1223">
        <w:rPr>
          <w:sz w:val="28"/>
          <w:szCs w:val="28"/>
        </w:rPr>
        <w:t>, анализ котор</w:t>
      </w:r>
      <w:r w:rsidR="00B8454A">
        <w:rPr>
          <w:sz w:val="28"/>
          <w:szCs w:val="28"/>
        </w:rPr>
        <w:t>ых</w:t>
      </w:r>
      <w:r w:rsidRPr="009F1223">
        <w:rPr>
          <w:sz w:val="28"/>
          <w:szCs w:val="28"/>
        </w:rPr>
        <w:t xml:space="preserve"> представлен ниже.  </w:t>
      </w:r>
    </w:p>
    <w:p w14:paraId="2FAFB20B" w14:textId="77777777" w:rsidR="009C1D81" w:rsidRPr="009F1223" w:rsidRDefault="009C1D81" w:rsidP="009C1D81">
      <w:pPr>
        <w:tabs>
          <w:tab w:val="left" w:pos="993"/>
        </w:tabs>
        <w:ind w:firstLine="709"/>
        <w:rPr>
          <w:i/>
          <w:iCs/>
          <w:color w:val="00B050"/>
          <w:sz w:val="28"/>
          <w:szCs w:val="28"/>
        </w:rPr>
      </w:pPr>
    </w:p>
    <w:p w14:paraId="024E20EC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</w:rPr>
      </w:pPr>
      <w:r w:rsidRPr="009F1223">
        <w:rPr>
          <w:sz w:val="28"/>
          <w:szCs w:val="28"/>
        </w:rPr>
        <w:t xml:space="preserve">ФИО преподавателя </w:t>
      </w:r>
      <w:r w:rsidRPr="009F1223">
        <w:rPr>
          <w:sz w:val="28"/>
          <w:szCs w:val="28"/>
          <w:u w:val="single"/>
        </w:rPr>
        <w:t>Григорьев В.Е.</w:t>
      </w:r>
    </w:p>
    <w:p w14:paraId="0A51B7CF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  <w:u w:val="single"/>
        </w:rPr>
      </w:pPr>
      <w:r w:rsidRPr="009F1223">
        <w:rPr>
          <w:sz w:val="28"/>
          <w:szCs w:val="28"/>
        </w:rPr>
        <w:t xml:space="preserve">Группа /специальность </w:t>
      </w:r>
      <w:r w:rsidRPr="009F1223">
        <w:rPr>
          <w:sz w:val="28"/>
          <w:szCs w:val="28"/>
          <w:u w:val="single"/>
        </w:rPr>
        <w:t>Группа 17.Б01-с / Общая социология</w:t>
      </w:r>
    </w:p>
    <w:p w14:paraId="7C052AE8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</w:rPr>
      </w:pPr>
    </w:p>
    <w:p w14:paraId="6D4C0BA4" w14:textId="77777777" w:rsidR="009C1D81" w:rsidRPr="009F1223" w:rsidRDefault="009C1D81" w:rsidP="009C1D81">
      <w:pPr>
        <w:numPr>
          <w:ilvl w:val="0"/>
          <w:numId w:val="6"/>
        </w:numPr>
        <w:tabs>
          <w:tab w:val="left" w:pos="284"/>
        </w:tabs>
        <w:rPr>
          <w:sz w:val="28"/>
          <w:szCs w:val="28"/>
        </w:rPr>
      </w:pPr>
      <w:r w:rsidRPr="009F1223">
        <w:rPr>
          <w:sz w:val="28"/>
          <w:szCs w:val="28"/>
        </w:rPr>
        <w:t xml:space="preserve">Дисциплина/модуль </w:t>
      </w:r>
    </w:p>
    <w:p w14:paraId="19678FF0" w14:textId="77777777" w:rsidR="009C1D81" w:rsidRPr="009F1223" w:rsidRDefault="009C1D81" w:rsidP="009C1D81">
      <w:pPr>
        <w:tabs>
          <w:tab w:val="left" w:pos="851"/>
        </w:tabs>
        <w:rPr>
          <w:sz w:val="28"/>
          <w:szCs w:val="28"/>
        </w:rPr>
      </w:pPr>
      <w:r w:rsidRPr="009F1223">
        <w:rPr>
          <w:sz w:val="28"/>
          <w:szCs w:val="28"/>
          <w:u w:val="single"/>
        </w:rPr>
        <w:t>Методология и методика социологического исследования</w:t>
      </w:r>
    </w:p>
    <w:p w14:paraId="35099952" w14:textId="77777777" w:rsidR="009C1D81" w:rsidRPr="009F1223" w:rsidRDefault="009C1D81" w:rsidP="009C1D81">
      <w:pPr>
        <w:numPr>
          <w:ilvl w:val="0"/>
          <w:numId w:val="6"/>
        </w:numPr>
        <w:tabs>
          <w:tab w:val="left" w:pos="284"/>
        </w:tabs>
        <w:ind w:left="0" w:firstLine="0"/>
        <w:rPr>
          <w:sz w:val="28"/>
          <w:szCs w:val="28"/>
        </w:rPr>
      </w:pPr>
      <w:r w:rsidRPr="009F1223">
        <w:rPr>
          <w:sz w:val="28"/>
          <w:szCs w:val="28"/>
        </w:rPr>
        <w:t>Вид учебного занятия</w:t>
      </w:r>
    </w:p>
    <w:p w14:paraId="4C4B9BEE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  <w:u w:val="single"/>
        </w:rPr>
      </w:pPr>
      <w:r w:rsidRPr="009F1223">
        <w:rPr>
          <w:sz w:val="28"/>
          <w:szCs w:val="28"/>
          <w:u w:val="single"/>
        </w:rPr>
        <w:t>семинар</w:t>
      </w:r>
    </w:p>
    <w:p w14:paraId="0BA9DBB2" w14:textId="77777777" w:rsidR="009C1D81" w:rsidRPr="009F1223" w:rsidRDefault="009C1D81" w:rsidP="009C1D81">
      <w:pPr>
        <w:numPr>
          <w:ilvl w:val="0"/>
          <w:numId w:val="6"/>
        </w:numPr>
        <w:tabs>
          <w:tab w:val="left" w:pos="284"/>
        </w:tabs>
        <w:ind w:left="0" w:firstLine="0"/>
        <w:rPr>
          <w:sz w:val="28"/>
          <w:szCs w:val="28"/>
        </w:rPr>
      </w:pPr>
      <w:r w:rsidRPr="009F1223">
        <w:rPr>
          <w:sz w:val="28"/>
          <w:szCs w:val="28"/>
        </w:rPr>
        <w:t xml:space="preserve">Тема занятия: </w:t>
      </w:r>
    </w:p>
    <w:p w14:paraId="0E5DF42A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</w:rPr>
      </w:pPr>
      <w:r w:rsidRPr="009F1223">
        <w:rPr>
          <w:sz w:val="28"/>
          <w:szCs w:val="28"/>
          <w:u w:val="single"/>
        </w:rPr>
        <w:t>Эксперимент в социологическом исследовании</w:t>
      </w:r>
    </w:p>
    <w:p w14:paraId="456CA116" w14:textId="77777777" w:rsidR="009C1D81" w:rsidRPr="009F1223" w:rsidRDefault="009C1D81" w:rsidP="009C1D81">
      <w:pPr>
        <w:numPr>
          <w:ilvl w:val="0"/>
          <w:numId w:val="6"/>
        </w:numPr>
        <w:tabs>
          <w:tab w:val="left" w:pos="284"/>
        </w:tabs>
        <w:ind w:left="0" w:firstLine="0"/>
        <w:rPr>
          <w:sz w:val="28"/>
          <w:szCs w:val="28"/>
          <w:u w:val="single"/>
        </w:rPr>
      </w:pPr>
      <w:r w:rsidRPr="009F1223">
        <w:rPr>
          <w:sz w:val="28"/>
          <w:szCs w:val="28"/>
        </w:rPr>
        <w:t xml:space="preserve">Цель занятия: </w:t>
      </w:r>
    </w:p>
    <w:p w14:paraId="736C9AD0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  <w:u w:val="single"/>
        </w:rPr>
      </w:pPr>
      <w:r w:rsidRPr="009F1223">
        <w:rPr>
          <w:sz w:val="28"/>
          <w:szCs w:val="28"/>
          <w:u w:val="single"/>
        </w:rPr>
        <w:t>дополнить и углубить знания, полученные на лекциях</w:t>
      </w:r>
    </w:p>
    <w:p w14:paraId="287C04E4" w14:textId="77777777" w:rsidR="009C1D81" w:rsidRPr="009F1223" w:rsidRDefault="009C1D81" w:rsidP="009C1D81">
      <w:pPr>
        <w:numPr>
          <w:ilvl w:val="0"/>
          <w:numId w:val="6"/>
        </w:numPr>
        <w:tabs>
          <w:tab w:val="left" w:pos="284"/>
        </w:tabs>
        <w:ind w:left="0" w:firstLine="0"/>
        <w:rPr>
          <w:sz w:val="28"/>
          <w:szCs w:val="28"/>
        </w:rPr>
      </w:pPr>
      <w:r w:rsidRPr="009F1223">
        <w:rPr>
          <w:sz w:val="28"/>
          <w:szCs w:val="28"/>
        </w:rPr>
        <w:t xml:space="preserve">Задачи занятия: </w:t>
      </w:r>
    </w:p>
    <w:p w14:paraId="38D464E3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</w:rPr>
      </w:pPr>
      <w:r w:rsidRPr="009F1223">
        <w:rPr>
          <w:sz w:val="28"/>
          <w:szCs w:val="28"/>
        </w:rPr>
        <w:lastRenderedPageBreak/>
        <w:t xml:space="preserve">- </w:t>
      </w:r>
      <w:r w:rsidRPr="009F1223">
        <w:rPr>
          <w:sz w:val="28"/>
          <w:szCs w:val="28"/>
          <w:u w:val="single"/>
        </w:rPr>
        <w:t>продемонстрировать студентам на конкретных исследовательских кейсах способы конструирования изучаемого метода</w:t>
      </w:r>
      <w:r w:rsidRPr="009F1223">
        <w:rPr>
          <w:sz w:val="28"/>
          <w:szCs w:val="28"/>
        </w:rPr>
        <w:t xml:space="preserve">; </w:t>
      </w:r>
    </w:p>
    <w:p w14:paraId="472F2BEF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  <w:u w:val="single"/>
        </w:rPr>
      </w:pPr>
      <w:r w:rsidRPr="009F1223">
        <w:rPr>
          <w:sz w:val="28"/>
          <w:szCs w:val="28"/>
        </w:rPr>
        <w:t xml:space="preserve">- </w:t>
      </w:r>
      <w:r w:rsidRPr="009F1223">
        <w:rPr>
          <w:sz w:val="28"/>
          <w:szCs w:val="28"/>
          <w:u w:val="single"/>
        </w:rPr>
        <w:t>создать условия для конструктивной дискуссии об изучаемой методе социологического исследования</w:t>
      </w:r>
    </w:p>
    <w:p w14:paraId="77B556FF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</w:rPr>
      </w:pPr>
    </w:p>
    <w:p w14:paraId="02D7796A" w14:textId="77777777" w:rsidR="009C1D81" w:rsidRPr="009F1223" w:rsidRDefault="009C1D81" w:rsidP="009C1D81">
      <w:pPr>
        <w:numPr>
          <w:ilvl w:val="0"/>
          <w:numId w:val="6"/>
        </w:numPr>
        <w:tabs>
          <w:tab w:val="left" w:pos="284"/>
        </w:tabs>
        <w:ind w:left="0" w:firstLine="0"/>
        <w:rPr>
          <w:sz w:val="28"/>
          <w:szCs w:val="28"/>
        </w:rPr>
      </w:pPr>
      <w:r w:rsidRPr="009F1223">
        <w:rPr>
          <w:sz w:val="28"/>
          <w:szCs w:val="28"/>
        </w:rPr>
        <w:t xml:space="preserve">Материально-техническое обеспечение занятия: </w:t>
      </w:r>
    </w:p>
    <w:p w14:paraId="1F5985E4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  <w:u w:val="single"/>
          <w:lang w:val="en-US"/>
        </w:rPr>
      </w:pPr>
      <w:r w:rsidRPr="009F1223">
        <w:rPr>
          <w:sz w:val="28"/>
          <w:szCs w:val="28"/>
          <w:u w:val="single"/>
        </w:rPr>
        <w:t xml:space="preserve">компьютер, проектор, экран, </w:t>
      </w:r>
      <w:proofErr w:type="spellStart"/>
      <w:r w:rsidR="00E87934">
        <w:rPr>
          <w:sz w:val="28"/>
          <w:szCs w:val="28"/>
          <w:u w:val="single"/>
          <w:lang w:val="en-US"/>
        </w:rPr>
        <w:t>WiFi</w:t>
      </w:r>
      <w:proofErr w:type="spellEnd"/>
    </w:p>
    <w:p w14:paraId="48724004" w14:textId="77777777" w:rsidR="009C1D81" w:rsidRPr="009F1223" w:rsidRDefault="009C1D81" w:rsidP="009C1D81">
      <w:pPr>
        <w:tabs>
          <w:tab w:val="left" w:pos="284"/>
        </w:tabs>
        <w:rPr>
          <w:sz w:val="28"/>
          <w:szCs w:val="28"/>
          <w:u w:val="single"/>
          <w:lang w:val="en-US"/>
        </w:rPr>
      </w:pPr>
    </w:p>
    <w:p w14:paraId="620EAF2B" w14:textId="77777777" w:rsidR="009C1D81" w:rsidRPr="009F1223" w:rsidRDefault="009C1D81" w:rsidP="009C1D81">
      <w:pPr>
        <w:numPr>
          <w:ilvl w:val="0"/>
          <w:numId w:val="6"/>
        </w:numPr>
        <w:tabs>
          <w:tab w:val="left" w:pos="284"/>
        </w:tabs>
        <w:ind w:left="0" w:firstLine="0"/>
        <w:rPr>
          <w:sz w:val="28"/>
          <w:szCs w:val="28"/>
        </w:rPr>
      </w:pPr>
      <w:r w:rsidRPr="009F1223">
        <w:rPr>
          <w:sz w:val="28"/>
          <w:szCs w:val="28"/>
        </w:rPr>
        <w:t>Укажите:</w:t>
      </w:r>
    </w:p>
    <w:tbl>
      <w:tblPr>
        <w:tblW w:w="956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3"/>
        <w:gridCol w:w="4536"/>
        <w:gridCol w:w="4360"/>
      </w:tblGrid>
      <w:tr w:rsidR="009C1D81" w:rsidRPr="009F1223" w14:paraId="29713214" w14:textId="77777777" w:rsidTr="004E152D">
        <w:tc>
          <w:tcPr>
            <w:tcW w:w="673" w:type="dxa"/>
            <w:vAlign w:val="center"/>
          </w:tcPr>
          <w:p w14:paraId="6862FD07" w14:textId="77777777" w:rsidR="009C1D81" w:rsidRPr="009F1223" w:rsidRDefault="009C1D81" w:rsidP="009C1D81">
            <w:pPr>
              <w:jc w:val="center"/>
            </w:pPr>
            <w:r w:rsidRPr="009F1223">
              <w:t>№ п/п</w:t>
            </w:r>
          </w:p>
        </w:tc>
        <w:tc>
          <w:tcPr>
            <w:tcW w:w="4536" w:type="dxa"/>
            <w:vAlign w:val="center"/>
          </w:tcPr>
          <w:p w14:paraId="3891F1C6" w14:textId="77777777" w:rsidR="00E87934" w:rsidRDefault="009C1D81" w:rsidP="00E87934">
            <w:pPr>
              <w:jc w:val="center"/>
            </w:pPr>
            <w:proofErr w:type="spellStart"/>
            <w:r w:rsidRPr="009F1223">
              <w:t>ЗУНы</w:t>
            </w:r>
            <w:proofErr w:type="spellEnd"/>
            <w:r w:rsidRPr="009F1223">
              <w:t xml:space="preserve">, которые планируется формировать на занятии </w:t>
            </w:r>
          </w:p>
          <w:p w14:paraId="51F518E9" w14:textId="77777777" w:rsidR="00E87934" w:rsidRDefault="009C1D81" w:rsidP="00E87934">
            <w:pPr>
              <w:jc w:val="center"/>
            </w:pPr>
            <w:r w:rsidRPr="009F1223">
              <w:t xml:space="preserve">и компетенции, на формирование которых влияют эти </w:t>
            </w:r>
            <w:proofErr w:type="spellStart"/>
            <w:r w:rsidRPr="009F1223">
              <w:t>ЗУНы</w:t>
            </w:r>
            <w:proofErr w:type="spellEnd"/>
            <w:r w:rsidRPr="009F1223">
              <w:t xml:space="preserve"> </w:t>
            </w:r>
          </w:p>
          <w:p w14:paraId="42C996A2" w14:textId="77777777" w:rsidR="009C1D81" w:rsidRPr="009F1223" w:rsidRDefault="009C1D81" w:rsidP="00E87934">
            <w:pPr>
              <w:jc w:val="center"/>
            </w:pPr>
            <w:r w:rsidRPr="009F1223">
              <w:t>(</w:t>
            </w:r>
            <w:proofErr w:type="spellStart"/>
            <w:r w:rsidRPr="009F1223">
              <w:t>д.б</w:t>
            </w:r>
            <w:proofErr w:type="spellEnd"/>
            <w:r w:rsidRPr="009F1223">
              <w:t>. озвучены преподавателем занятия)</w:t>
            </w:r>
          </w:p>
        </w:tc>
        <w:tc>
          <w:tcPr>
            <w:tcW w:w="4360" w:type="dxa"/>
            <w:vAlign w:val="center"/>
          </w:tcPr>
          <w:p w14:paraId="4AA4A595" w14:textId="77777777" w:rsidR="009C1D81" w:rsidRPr="009F1223" w:rsidRDefault="009C1D81" w:rsidP="009C1D81">
            <w:pPr>
              <w:jc w:val="center"/>
            </w:pPr>
            <w:r w:rsidRPr="009F1223">
              <w:t>Формы, средства, методы и приемы, которые планируется использовать на занятии для формирования компетенции</w:t>
            </w:r>
          </w:p>
        </w:tc>
      </w:tr>
      <w:tr w:rsidR="009C1D81" w:rsidRPr="009F1223" w14:paraId="7191B597" w14:textId="77777777" w:rsidTr="004E152D">
        <w:tc>
          <w:tcPr>
            <w:tcW w:w="673" w:type="dxa"/>
          </w:tcPr>
          <w:p w14:paraId="769AE0C9" w14:textId="77777777" w:rsidR="009C1D81" w:rsidRPr="009F1223" w:rsidRDefault="009C1D81" w:rsidP="009C1D81">
            <w:pPr>
              <w:numPr>
                <w:ilvl w:val="0"/>
                <w:numId w:val="7"/>
              </w:numPr>
            </w:pPr>
          </w:p>
        </w:tc>
        <w:tc>
          <w:tcPr>
            <w:tcW w:w="4536" w:type="dxa"/>
          </w:tcPr>
          <w:p w14:paraId="2EAE6FB7" w14:textId="77777777" w:rsidR="009C1D81" w:rsidRPr="009F1223" w:rsidRDefault="009C1D81" w:rsidP="009C1D81">
            <w:pPr>
              <w:jc w:val="left"/>
            </w:pPr>
            <w:r w:rsidRPr="009F1223">
              <w:t>Знание основных социологических методов (ОКБ-6</w:t>
            </w:r>
            <w:r w:rsidRPr="009F1223">
              <w:rPr>
                <w:color w:val="000000"/>
              </w:rPr>
              <w:t>)</w:t>
            </w:r>
          </w:p>
        </w:tc>
        <w:tc>
          <w:tcPr>
            <w:tcW w:w="4360" w:type="dxa"/>
          </w:tcPr>
          <w:p w14:paraId="75007A25" w14:textId="77777777" w:rsidR="009C1D81" w:rsidRPr="009F1223" w:rsidRDefault="009C1D81" w:rsidP="009C1D81">
            <w:r w:rsidRPr="009F1223">
              <w:t xml:space="preserve">Контрольные вопросы по изучаемому методу. </w:t>
            </w:r>
          </w:p>
          <w:p w14:paraId="2E5AE643" w14:textId="77777777" w:rsidR="009C1D81" w:rsidRPr="009F1223" w:rsidRDefault="009C1D81" w:rsidP="009C1D81">
            <w:pPr>
              <w:jc w:val="left"/>
            </w:pPr>
            <w:r w:rsidRPr="009F1223">
              <w:t>Разбор исследовательского кейса, представленного студентом в эссе.</w:t>
            </w:r>
          </w:p>
          <w:p w14:paraId="704065E3" w14:textId="77777777" w:rsidR="009C1D81" w:rsidRPr="009F1223" w:rsidRDefault="009C1D81" w:rsidP="009C1D81">
            <w:pPr>
              <w:jc w:val="left"/>
            </w:pPr>
            <w:r w:rsidRPr="009F1223">
              <w:t xml:space="preserve">Дискуссия на семинаре. </w:t>
            </w:r>
          </w:p>
        </w:tc>
      </w:tr>
      <w:tr w:rsidR="009C1D81" w:rsidRPr="009F1223" w14:paraId="6C2A62FD" w14:textId="77777777" w:rsidTr="004E152D">
        <w:tc>
          <w:tcPr>
            <w:tcW w:w="673" w:type="dxa"/>
          </w:tcPr>
          <w:p w14:paraId="7DF05312" w14:textId="77777777" w:rsidR="009C1D81" w:rsidRPr="009F1223" w:rsidRDefault="009C1D81" w:rsidP="009C1D81">
            <w:pPr>
              <w:numPr>
                <w:ilvl w:val="0"/>
                <w:numId w:val="7"/>
              </w:numPr>
            </w:pPr>
          </w:p>
        </w:tc>
        <w:tc>
          <w:tcPr>
            <w:tcW w:w="4536" w:type="dxa"/>
          </w:tcPr>
          <w:p w14:paraId="07AFC511" w14:textId="77777777" w:rsidR="009C1D81" w:rsidRPr="009F1223" w:rsidRDefault="009C1D81" w:rsidP="009C1D81">
            <w:pPr>
              <w:jc w:val="left"/>
            </w:pPr>
            <w:r w:rsidRPr="009F1223">
              <w:t>Знания о принципах организации и проведении социологических исследований (ОКБ-6</w:t>
            </w:r>
            <w:r w:rsidRPr="009F1223">
              <w:rPr>
                <w:color w:val="000000"/>
              </w:rPr>
              <w:t>)</w:t>
            </w:r>
          </w:p>
        </w:tc>
        <w:tc>
          <w:tcPr>
            <w:tcW w:w="4360" w:type="dxa"/>
          </w:tcPr>
          <w:p w14:paraId="7D27C376" w14:textId="77777777" w:rsidR="009C1D81" w:rsidRPr="009F1223" w:rsidRDefault="009C1D81" w:rsidP="009C1D81">
            <w:r w:rsidRPr="009F1223">
              <w:t xml:space="preserve">Контрольные вопросы по изучаемому методу. </w:t>
            </w:r>
          </w:p>
          <w:p w14:paraId="79827F19" w14:textId="77777777" w:rsidR="009C1D81" w:rsidRPr="009F1223" w:rsidRDefault="009C1D81" w:rsidP="009C1D81">
            <w:pPr>
              <w:jc w:val="left"/>
            </w:pPr>
            <w:r w:rsidRPr="009F1223">
              <w:t>Разбор исследовательского кейса, представленного студентом в эссе.</w:t>
            </w:r>
          </w:p>
          <w:p w14:paraId="1E52DE64" w14:textId="77777777" w:rsidR="009C1D81" w:rsidRPr="009F1223" w:rsidRDefault="009C1D81" w:rsidP="009C1D81">
            <w:pPr>
              <w:jc w:val="left"/>
            </w:pPr>
            <w:r w:rsidRPr="009F1223">
              <w:t>Дискуссия на семинаре</w:t>
            </w:r>
          </w:p>
        </w:tc>
      </w:tr>
      <w:tr w:rsidR="009C1D81" w:rsidRPr="009F1223" w14:paraId="047B4CA9" w14:textId="77777777" w:rsidTr="004E152D">
        <w:tc>
          <w:tcPr>
            <w:tcW w:w="673" w:type="dxa"/>
          </w:tcPr>
          <w:p w14:paraId="31247ABF" w14:textId="77777777" w:rsidR="009C1D81" w:rsidRPr="009F1223" w:rsidRDefault="009C1D81" w:rsidP="009C1D81">
            <w:pPr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4536" w:type="dxa"/>
          </w:tcPr>
          <w:p w14:paraId="5F85CE85" w14:textId="77777777" w:rsidR="009C1D81" w:rsidRPr="009F1223" w:rsidRDefault="009C1D81" w:rsidP="009C1D81">
            <w:pPr>
              <w:jc w:val="left"/>
            </w:pPr>
            <w:r w:rsidRPr="009F1223">
              <w:t xml:space="preserve">Умения соотносить методы с целями и задачами исследований для решения прикладных социологических задач (ПК-1, ПК-3) </w:t>
            </w:r>
          </w:p>
        </w:tc>
        <w:tc>
          <w:tcPr>
            <w:tcW w:w="4360" w:type="dxa"/>
          </w:tcPr>
          <w:p w14:paraId="2B50BC0E" w14:textId="77777777" w:rsidR="009C1D81" w:rsidRPr="009F1223" w:rsidRDefault="009C1D81" w:rsidP="009C1D81">
            <w:pPr>
              <w:jc w:val="left"/>
            </w:pPr>
            <w:r w:rsidRPr="009F1223">
              <w:t>Разбор исследовательского кейса, представленного студентом в эссе.</w:t>
            </w:r>
          </w:p>
          <w:p w14:paraId="534B229A" w14:textId="77777777" w:rsidR="009C1D81" w:rsidRPr="009F1223" w:rsidRDefault="009C1D81" w:rsidP="009C1D81">
            <w:r w:rsidRPr="009F1223">
              <w:t>Дискуссия на семинаре</w:t>
            </w:r>
          </w:p>
        </w:tc>
      </w:tr>
      <w:tr w:rsidR="009C1D81" w:rsidRPr="009F1223" w14:paraId="41CA0301" w14:textId="77777777" w:rsidTr="004E152D">
        <w:tc>
          <w:tcPr>
            <w:tcW w:w="673" w:type="dxa"/>
          </w:tcPr>
          <w:p w14:paraId="0938934A" w14:textId="77777777" w:rsidR="009C1D81" w:rsidRPr="009F1223" w:rsidRDefault="009C1D81" w:rsidP="009C1D81">
            <w:pPr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4536" w:type="dxa"/>
          </w:tcPr>
          <w:p w14:paraId="5A773195" w14:textId="77777777" w:rsidR="009C1D81" w:rsidRPr="009F1223" w:rsidRDefault="009C1D81" w:rsidP="009C1D81">
            <w:pPr>
              <w:jc w:val="left"/>
            </w:pPr>
            <w:r w:rsidRPr="009F1223">
              <w:t>Умения разрабатывать и реализовывать программы качественных исследований (ПК-1, ПК-3)</w:t>
            </w:r>
          </w:p>
        </w:tc>
        <w:tc>
          <w:tcPr>
            <w:tcW w:w="4360" w:type="dxa"/>
          </w:tcPr>
          <w:p w14:paraId="29B607B5" w14:textId="77777777" w:rsidR="009C1D81" w:rsidRPr="009F1223" w:rsidRDefault="009C1D81" w:rsidP="009C1D81">
            <w:pPr>
              <w:jc w:val="left"/>
            </w:pPr>
            <w:r w:rsidRPr="009F1223">
              <w:t>Разбор исследовательского кейса, представленного студентом в эссе.</w:t>
            </w:r>
          </w:p>
          <w:p w14:paraId="475277C8" w14:textId="77777777" w:rsidR="009C1D81" w:rsidRPr="009F1223" w:rsidRDefault="009C1D81" w:rsidP="009C1D81">
            <w:r w:rsidRPr="009F1223">
              <w:t>Дискуссия на семинаре</w:t>
            </w:r>
          </w:p>
        </w:tc>
      </w:tr>
      <w:tr w:rsidR="009C1D81" w:rsidRPr="009F1223" w14:paraId="2E73C43A" w14:textId="77777777" w:rsidTr="004E152D">
        <w:tc>
          <w:tcPr>
            <w:tcW w:w="673" w:type="dxa"/>
          </w:tcPr>
          <w:p w14:paraId="7DE224E9" w14:textId="77777777" w:rsidR="009C1D81" w:rsidRPr="009F1223" w:rsidRDefault="009C1D81" w:rsidP="009C1D81">
            <w:pPr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4536" w:type="dxa"/>
          </w:tcPr>
          <w:p w14:paraId="67AEFFE5" w14:textId="77777777" w:rsidR="009C1D81" w:rsidRPr="009F1223" w:rsidRDefault="009C1D81" w:rsidP="009C1D81">
            <w:pPr>
              <w:jc w:val="left"/>
            </w:pPr>
            <w:r w:rsidRPr="009F1223">
              <w:t>Навыки получения социальной информации в различных типах социологических исследований (ОКБ-6, ПК-1, ПК-3)</w:t>
            </w:r>
          </w:p>
        </w:tc>
        <w:tc>
          <w:tcPr>
            <w:tcW w:w="4360" w:type="dxa"/>
          </w:tcPr>
          <w:p w14:paraId="3F9BDAC5" w14:textId="77777777" w:rsidR="009C1D81" w:rsidRPr="009F1223" w:rsidRDefault="009C1D81" w:rsidP="009C1D81">
            <w:r w:rsidRPr="009F1223">
              <w:t xml:space="preserve">Контрольные вопросы по изучаемому методу. </w:t>
            </w:r>
          </w:p>
          <w:p w14:paraId="59248497" w14:textId="77777777" w:rsidR="009C1D81" w:rsidRPr="009F1223" w:rsidRDefault="009C1D81" w:rsidP="009C1D81">
            <w:pPr>
              <w:jc w:val="left"/>
            </w:pPr>
            <w:r w:rsidRPr="009F1223">
              <w:t>Разбор исследовательского кейса, представленного студентом в эссе.</w:t>
            </w:r>
          </w:p>
          <w:p w14:paraId="68FF8A91" w14:textId="77777777" w:rsidR="009C1D81" w:rsidRPr="009F1223" w:rsidRDefault="009C1D81" w:rsidP="009C1D81">
            <w:pPr>
              <w:jc w:val="left"/>
            </w:pPr>
            <w:r w:rsidRPr="009F1223">
              <w:t xml:space="preserve">Дискуссия на семинаре. </w:t>
            </w:r>
          </w:p>
        </w:tc>
      </w:tr>
      <w:tr w:rsidR="009C1D81" w:rsidRPr="009F1223" w14:paraId="2B56B117" w14:textId="77777777" w:rsidTr="004E152D">
        <w:tc>
          <w:tcPr>
            <w:tcW w:w="673" w:type="dxa"/>
          </w:tcPr>
          <w:p w14:paraId="2A3BBFF6" w14:textId="77777777" w:rsidR="009C1D81" w:rsidRPr="009F1223" w:rsidRDefault="009C1D81" w:rsidP="009C1D81">
            <w:pPr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4536" w:type="dxa"/>
          </w:tcPr>
          <w:p w14:paraId="51400081" w14:textId="77777777" w:rsidR="009C1D81" w:rsidRPr="009F1223" w:rsidRDefault="009C1D81" w:rsidP="009C1D81">
            <w:pPr>
              <w:jc w:val="left"/>
            </w:pPr>
            <w:r w:rsidRPr="009F1223">
              <w:t>Навыки приемов визуализации и интерпретации результатов исследования (ОКБ-6, ПК-1, ПК-3)</w:t>
            </w:r>
          </w:p>
        </w:tc>
        <w:tc>
          <w:tcPr>
            <w:tcW w:w="4360" w:type="dxa"/>
          </w:tcPr>
          <w:p w14:paraId="1F604149" w14:textId="77777777" w:rsidR="009C1D81" w:rsidRPr="009F1223" w:rsidRDefault="009C1D81" w:rsidP="009C1D81">
            <w:pPr>
              <w:jc w:val="left"/>
            </w:pPr>
            <w:r w:rsidRPr="009F1223">
              <w:t>Разбор исследовательского кейса, представленного студентом в эссе.</w:t>
            </w:r>
          </w:p>
          <w:p w14:paraId="4AB560FD" w14:textId="77777777" w:rsidR="009C1D81" w:rsidRPr="009F1223" w:rsidRDefault="009C1D81" w:rsidP="009C1D81">
            <w:pPr>
              <w:jc w:val="left"/>
            </w:pPr>
            <w:r w:rsidRPr="009F1223">
              <w:t>Презентация о приемах визуализации данных результатов исследования, полученные в ходе социального эксперимента.</w:t>
            </w:r>
          </w:p>
        </w:tc>
      </w:tr>
    </w:tbl>
    <w:p w14:paraId="37D47767" w14:textId="77777777" w:rsidR="009C1D81" w:rsidRPr="009F1223" w:rsidRDefault="009C1D81" w:rsidP="009C1D81">
      <w:pPr>
        <w:tabs>
          <w:tab w:val="left" w:pos="359"/>
          <w:tab w:val="left" w:pos="3098"/>
          <w:tab w:val="left" w:pos="9830"/>
          <w:tab w:val="left" w:pos="10614"/>
        </w:tabs>
        <w:ind w:firstLine="709"/>
        <w:rPr>
          <w:sz w:val="28"/>
          <w:szCs w:val="28"/>
        </w:rPr>
      </w:pPr>
    </w:p>
    <w:p w14:paraId="6CF57F29" w14:textId="77777777" w:rsidR="009C1D81" w:rsidRPr="009F1223" w:rsidRDefault="009C1D81" w:rsidP="009C1D81">
      <w:pPr>
        <w:tabs>
          <w:tab w:val="left" w:pos="359"/>
          <w:tab w:val="left" w:pos="3098"/>
          <w:tab w:val="left" w:pos="9830"/>
          <w:tab w:val="left" w:pos="10614"/>
        </w:tabs>
        <w:ind w:firstLine="709"/>
        <w:rPr>
          <w:sz w:val="28"/>
          <w:szCs w:val="28"/>
        </w:rPr>
      </w:pPr>
    </w:p>
    <w:p w14:paraId="211C3272" w14:textId="77777777" w:rsidR="009C1D81" w:rsidRPr="009F1223" w:rsidRDefault="009C1D81" w:rsidP="009C1D81">
      <w:pPr>
        <w:tabs>
          <w:tab w:val="left" w:pos="359"/>
          <w:tab w:val="left" w:pos="3098"/>
          <w:tab w:val="left" w:pos="9830"/>
          <w:tab w:val="left" w:pos="10614"/>
        </w:tabs>
        <w:jc w:val="center"/>
        <w:rPr>
          <w:b/>
          <w:bCs/>
          <w:sz w:val="28"/>
          <w:szCs w:val="28"/>
        </w:rPr>
      </w:pPr>
      <w:r w:rsidRPr="009F1223">
        <w:rPr>
          <w:b/>
          <w:bCs/>
          <w:sz w:val="28"/>
          <w:szCs w:val="28"/>
        </w:rPr>
        <w:t>ОЦЕНКА ПРЕПОДАВАТЕЛЯ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733"/>
        <w:gridCol w:w="4819"/>
        <w:gridCol w:w="1418"/>
      </w:tblGrid>
      <w:tr w:rsidR="009C1D81" w:rsidRPr="009F1223" w14:paraId="754B4263" w14:textId="77777777" w:rsidTr="004E152D">
        <w:trPr>
          <w:trHeight w:val="290"/>
        </w:trPr>
        <w:tc>
          <w:tcPr>
            <w:tcW w:w="528" w:type="dxa"/>
            <w:vAlign w:val="center"/>
          </w:tcPr>
          <w:p w14:paraId="51C7FE47" w14:textId="77777777" w:rsidR="009C1D81" w:rsidRPr="009F1223" w:rsidRDefault="009C1D81" w:rsidP="009C1D81">
            <w:pPr>
              <w:jc w:val="center"/>
              <w:rPr>
                <w:b/>
                <w:bCs/>
              </w:rPr>
            </w:pPr>
            <w:r w:rsidRPr="009F1223">
              <w:rPr>
                <w:b/>
                <w:bCs/>
              </w:rPr>
              <w:t>№</w:t>
            </w:r>
          </w:p>
        </w:tc>
        <w:tc>
          <w:tcPr>
            <w:tcW w:w="2733" w:type="dxa"/>
            <w:vAlign w:val="center"/>
          </w:tcPr>
          <w:p w14:paraId="0072D2D9" w14:textId="77777777" w:rsidR="009C1D81" w:rsidRPr="009F1223" w:rsidRDefault="009C1D81" w:rsidP="009C1D81">
            <w:pPr>
              <w:jc w:val="center"/>
              <w:rPr>
                <w:b/>
                <w:bCs/>
              </w:rPr>
            </w:pPr>
            <w:r w:rsidRPr="009F1223">
              <w:rPr>
                <w:b/>
                <w:bCs/>
              </w:rPr>
              <w:t>Критерии анализа</w:t>
            </w:r>
          </w:p>
        </w:tc>
        <w:tc>
          <w:tcPr>
            <w:tcW w:w="4819" w:type="dxa"/>
            <w:vAlign w:val="center"/>
          </w:tcPr>
          <w:p w14:paraId="500F7545" w14:textId="77777777" w:rsidR="009C1D81" w:rsidRPr="009F1223" w:rsidRDefault="009C1D81" w:rsidP="009C1D81">
            <w:pPr>
              <w:jc w:val="center"/>
              <w:rPr>
                <w:b/>
                <w:bCs/>
              </w:rPr>
            </w:pPr>
            <w:r w:rsidRPr="009F1223">
              <w:rPr>
                <w:b/>
                <w:bCs/>
              </w:rPr>
              <w:t>Показатели</w:t>
            </w:r>
          </w:p>
        </w:tc>
        <w:tc>
          <w:tcPr>
            <w:tcW w:w="1418" w:type="dxa"/>
            <w:vAlign w:val="center"/>
          </w:tcPr>
          <w:p w14:paraId="7C12B8DF" w14:textId="77777777" w:rsidR="009C1D81" w:rsidRPr="009F1223" w:rsidRDefault="009C1D81" w:rsidP="009C1D81">
            <w:pPr>
              <w:jc w:val="center"/>
              <w:rPr>
                <w:b/>
                <w:bCs/>
              </w:rPr>
            </w:pPr>
            <w:r w:rsidRPr="009F1223">
              <w:rPr>
                <w:b/>
                <w:bCs/>
              </w:rPr>
              <w:t>Оценка (0,1,2)</w:t>
            </w:r>
          </w:p>
        </w:tc>
      </w:tr>
      <w:tr w:rsidR="009C1D81" w:rsidRPr="009F1223" w14:paraId="46B4C2E5" w14:textId="77777777" w:rsidTr="004E152D">
        <w:trPr>
          <w:trHeight w:val="290"/>
        </w:trPr>
        <w:tc>
          <w:tcPr>
            <w:tcW w:w="528" w:type="dxa"/>
          </w:tcPr>
          <w:p w14:paraId="633EC813" w14:textId="77777777" w:rsidR="009C1D81" w:rsidRPr="009F1223" w:rsidRDefault="009C1D81" w:rsidP="009C1D81">
            <w:pPr>
              <w:numPr>
                <w:ilvl w:val="0"/>
                <w:numId w:val="8"/>
              </w:numPr>
            </w:pPr>
          </w:p>
        </w:tc>
        <w:tc>
          <w:tcPr>
            <w:tcW w:w="2733" w:type="dxa"/>
          </w:tcPr>
          <w:p w14:paraId="7A8E6155" w14:textId="77777777" w:rsidR="009C1D81" w:rsidRPr="009F1223" w:rsidRDefault="009C1D81" w:rsidP="009C1D81">
            <w:pPr>
              <w:jc w:val="left"/>
            </w:pPr>
            <w:r w:rsidRPr="009F1223">
              <w:t xml:space="preserve">Соблюдение регламента занятия </w:t>
            </w:r>
          </w:p>
        </w:tc>
        <w:tc>
          <w:tcPr>
            <w:tcW w:w="4819" w:type="dxa"/>
          </w:tcPr>
          <w:p w14:paraId="4338F151" w14:textId="77777777" w:rsidR="009C1D81" w:rsidRPr="009F1223" w:rsidRDefault="009C1D81" w:rsidP="009C1D81">
            <w:pPr>
              <w:jc w:val="left"/>
            </w:pPr>
            <w:r w:rsidRPr="009F1223">
              <w:t>Своевременное начало, окончание занятия, сбалансированные по времени разделы.</w:t>
            </w:r>
          </w:p>
        </w:tc>
        <w:tc>
          <w:tcPr>
            <w:tcW w:w="1418" w:type="dxa"/>
          </w:tcPr>
          <w:p w14:paraId="7A8E7894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0F8A532D" w14:textId="77777777" w:rsidTr="004E152D">
        <w:trPr>
          <w:trHeight w:val="385"/>
        </w:trPr>
        <w:tc>
          <w:tcPr>
            <w:tcW w:w="528" w:type="dxa"/>
          </w:tcPr>
          <w:p w14:paraId="1FA5B238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32B2DED1" w14:textId="77777777" w:rsidR="009C1D81" w:rsidRPr="009F1223" w:rsidRDefault="009C1D81" w:rsidP="009C1D81">
            <w:pPr>
              <w:jc w:val="left"/>
            </w:pPr>
            <w:r w:rsidRPr="009F1223">
              <w:t xml:space="preserve">Организационный момент </w:t>
            </w:r>
          </w:p>
        </w:tc>
        <w:tc>
          <w:tcPr>
            <w:tcW w:w="4819" w:type="dxa"/>
          </w:tcPr>
          <w:p w14:paraId="131AD4EA" w14:textId="77777777" w:rsidR="009C1D81" w:rsidRPr="009F1223" w:rsidRDefault="009C1D81" w:rsidP="009C1D81">
            <w:pPr>
              <w:jc w:val="left"/>
            </w:pPr>
            <w:r w:rsidRPr="009F1223">
              <w:t>Приветствие. Сообщение темы, цели (связь цели с формируемыми компетенциями).</w:t>
            </w:r>
          </w:p>
        </w:tc>
        <w:tc>
          <w:tcPr>
            <w:tcW w:w="1418" w:type="dxa"/>
          </w:tcPr>
          <w:p w14:paraId="0766D872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48713D54" w14:textId="77777777" w:rsidTr="004E152D">
        <w:trPr>
          <w:trHeight w:val="481"/>
        </w:trPr>
        <w:tc>
          <w:tcPr>
            <w:tcW w:w="528" w:type="dxa"/>
          </w:tcPr>
          <w:p w14:paraId="48A59CF2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1482C137" w14:textId="77777777" w:rsidR="009C1D81" w:rsidRPr="009F1223" w:rsidRDefault="009C1D81" w:rsidP="009C1D81">
            <w:pPr>
              <w:jc w:val="left"/>
            </w:pPr>
            <w:r w:rsidRPr="009F1223">
              <w:t xml:space="preserve">Мотивация слушателей на предстоящую деятельность </w:t>
            </w:r>
          </w:p>
        </w:tc>
        <w:tc>
          <w:tcPr>
            <w:tcW w:w="4819" w:type="dxa"/>
          </w:tcPr>
          <w:p w14:paraId="773B1186" w14:textId="77777777" w:rsidR="009C1D81" w:rsidRPr="009F1223" w:rsidRDefault="009C1D81" w:rsidP="009C1D81">
            <w:pPr>
              <w:jc w:val="left"/>
            </w:pPr>
            <w:r w:rsidRPr="009F1223">
              <w:t>Указание на актуальность, на формируемые профессиональные и /или социально-личностные компетенции.</w:t>
            </w:r>
          </w:p>
        </w:tc>
        <w:tc>
          <w:tcPr>
            <w:tcW w:w="1418" w:type="dxa"/>
          </w:tcPr>
          <w:p w14:paraId="301C4AE0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20A76CC2" w14:textId="77777777" w:rsidTr="004E152D">
        <w:trPr>
          <w:trHeight w:val="480"/>
        </w:trPr>
        <w:tc>
          <w:tcPr>
            <w:tcW w:w="528" w:type="dxa"/>
          </w:tcPr>
          <w:p w14:paraId="3B4AA412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3985173D" w14:textId="77777777" w:rsidR="009C1D81" w:rsidRPr="009F1223" w:rsidRDefault="009C1D81" w:rsidP="009C1D81">
            <w:pPr>
              <w:jc w:val="left"/>
            </w:pPr>
            <w:r w:rsidRPr="009F1223">
              <w:t xml:space="preserve">Психологический климат в аудитории </w:t>
            </w:r>
          </w:p>
        </w:tc>
        <w:tc>
          <w:tcPr>
            <w:tcW w:w="4819" w:type="dxa"/>
          </w:tcPr>
          <w:p w14:paraId="41D94AB0" w14:textId="77777777" w:rsidR="009C1D81" w:rsidRPr="009F1223" w:rsidRDefault="009C1D81" w:rsidP="009C1D81">
            <w:pPr>
              <w:tabs>
                <w:tab w:val="left" w:pos="3229"/>
              </w:tabs>
              <w:jc w:val="left"/>
            </w:pPr>
            <w:r w:rsidRPr="009F1223">
              <w:t>Наличие положительного эмоционального взаимодействия между преподавателем и студентами; взаимная доброжелательность и вовлеченность аудитории.</w:t>
            </w:r>
          </w:p>
        </w:tc>
        <w:tc>
          <w:tcPr>
            <w:tcW w:w="1418" w:type="dxa"/>
          </w:tcPr>
          <w:p w14:paraId="48131F5F" w14:textId="77777777" w:rsidR="009C1D81" w:rsidRPr="009F1223" w:rsidRDefault="009C1D81" w:rsidP="009C1D81">
            <w:pPr>
              <w:tabs>
                <w:tab w:val="left" w:pos="3229"/>
              </w:tabs>
              <w:jc w:val="center"/>
            </w:pPr>
            <w:r w:rsidRPr="009F1223">
              <w:t>2</w:t>
            </w:r>
          </w:p>
        </w:tc>
      </w:tr>
      <w:tr w:rsidR="009C1D81" w:rsidRPr="009F1223" w14:paraId="52897618" w14:textId="77777777" w:rsidTr="004E152D">
        <w:trPr>
          <w:trHeight w:val="480"/>
        </w:trPr>
        <w:tc>
          <w:tcPr>
            <w:tcW w:w="528" w:type="dxa"/>
          </w:tcPr>
          <w:p w14:paraId="520421DF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03944839" w14:textId="77777777" w:rsidR="009C1D81" w:rsidRPr="009F1223" w:rsidRDefault="009C1D81" w:rsidP="009C1D81">
            <w:pPr>
              <w:jc w:val="left"/>
            </w:pPr>
            <w:r w:rsidRPr="009F1223">
              <w:t xml:space="preserve">Качество изложения </w:t>
            </w:r>
          </w:p>
        </w:tc>
        <w:tc>
          <w:tcPr>
            <w:tcW w:w="4819" w:type="dxa"/>
          </w:tcPr>
          <w:p w14:paraId="6AA36EDF" w14:textId="77777777" w:rsidR="009C1D81" w:rsidRPr="009F1223" w:rsidRDefault="009C1D81" w:rsidP="009C1D81">
            <w:pPr>
              <w:jc w:val="left"/>
            </w:pPr>
            <w:r w:rsidRPr="009F1223">
              <w:t xml:space="preserve">Структурированность материала; четкость обозначения текущих задач; системность и доступность изложения; </w:t>
            </w:r>
            <w:proofErr w:type="spellStart"/>
            <w:r w:rsidRPr="009F1223">
              <w:t>адаптированность</w:t>
            </w:r>
            <w:proofErr w:type="spellEnd"/>
            <w:r w:rsidRPr="009F1223">
              <w:t xml:space="preserve"> изложения к специфике аудитории; наличие примеров, актуальных фактов.</w:t>
            </w:r>
          </w:p>
        </w:tc>
        <w:tc>
          <w:tcPr>
            <w:tcW w:w="1418" w:type="dxa"/>
          </w:tcPr>
          <w:p w14:paraId="1AE15BBF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15C0D53C" w14:textId="77777777" w:rsidTr="004E152D">
        <w:trPr>
          <w:trHeight w:val="90"/>
        </w:trPr>
        <w:tc>
          <w:tcPr>
            <w:tcW w:w="528" w:type="dxa"/>
          </w:tcPr>
          <w:p w14:paraId="7E844A09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34193AE0" w14:textId="77777777" w:rsidR="009C1D81" w:rsidRPr="009F1223" w:rsidRDefault="009C1D81" w:rsidP="009C1D81">
            <w:pPr>
              <w:jc w:val="left"/>
            </w:pPr>
            <w:r w:rsidRPr="009F1223">
              <w:t>Соответствие содержания программе курса</w:t>
            </w:r>
          </w:p>
        </w:tc>
        <w:tc>
          <w:tcPr>
            <w:tcW w:w="4819" w:type="dxa"/>
          </w:tcPr>
          <w:p w14:paraId="46F463BD" w14:textId="77777777" w:rsidR="009C1D81" w:rsidRPr="009F1223" w:rsidRDefault="009C1D81" w:rsidP="009C1D81">
            <w:pPr>
              <w:jc w:val="left"/>
            </w:pPr>
            <w:r w:rsidRPr="009F1223">
              <w:t>Сравнить с РУПД (УММ).</w:t>
            </w:r>
          </w:p>
        </w:tc>
        <w:tc>
          <w:tcPr>
            <w:tcW w:w="1418" w:type="dxa"/>
          </w:tcPr>
          <w:p w14:paraId="28A324A0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5850C210" w14:textId="77777777" w:rsidTr="004E152D">
        <w:trPr>
          <w:trHeight w:val="480"/>
        </w:trPr>
        <w:tc>
          <w:tcPr>
            <w:tcW w:w="528" w:type="dxa"/>
          </w:tcPr>
          <w:p w14:paraId="21C120BC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0911A025" w14:textId="77777777" w:rsidR="009C1D81" w:rsidRPr="009F1223" w:rsidRDefault="009C1D81" w:rsidP="009C1D81">
            <w:pPr>
              <w:jc w:val="left"/>
            </w:pPr>
            <w:r w:rsidRPr="009F1223">
              <w:t>Использование наглядных материалов</w:t>
            </w:r>
          </w:p>
        </w:tc>
        <w:tc>
          <w:tcPr>
            <w:tcW w:w="4819" w:type="dxa"/>
          </w:tcPr>
          <w:p w14:paraId="043968BD" w14:textId="77777777" w:rsidR="009C1D81" w:rsidRPr="009F1223" w:rsidRDefault="009C1D81" w:rsidP="009C1D81">
            <w:pPr>
              <w:jc w:val="left"/>
            </w:pPr>
            <w:r w:rsidRPr="009F1223">
              <w:t xml:space="preserve">Учебник, практикум, раздаточные материалы, таблицы, рисунки и т.д. </w:t>
            </w:r>
          </w:p>
        </w:tc>
        <w:tc>
          <w:tcPr>
            <w:tcW w:w="1418" w:type="dxa"/>
          </w:tcPr>
          <w:p w14:paraId="2973BE1A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6874F89C" w14:textId="77777777" w:rsidTr="004E152D">
        <w:trPr>
          <w:trHeight w:val="480"/>
        </w:trPr>
        <w:tc>
          <w:tcPr>
            <w:tcW w:w="528" w:type="dxa"/>
          </w:tcPr>
          <w:p w14:paraId="2D31B8C1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67898EE4" w14:textId="77777777" w:rsidR="009C1D81" w:rsidRPr="009F1223" w:rsidRDefault="009C1D81" w:rsidP="009C1D81">
            <w:pPr>
              <w:jc w:val="left"/>
            </w:pPr>
            <w:r w:rsidRPr="009F1223">
              <w:t xml:space="preserve">Ораторские данные </w:t>
            </w:r>
          </w:p>
        </w:tc>
        <w:tc>
          <w:tcPr>
            <w:tcW w:w="4819" w:type="dxa"/>
          </w:tcPr>
          <w:p w14:paraId="233BA54F" w14:textId="77777777" w:rsidR="009C1D81" w:rsidRPr="009F1223" w:rsidRDefault="009C1D81" w:rsidP="009C1D81">
            <w:pPr>
              <w:jc w:val="left"/>
            </w:pPr>
            <w:r w:rsidRPr="009F1223">
              <w:t>Слышимость, разборчивость, благозвучность, грамотность, темп речи; мимика, жесты, пантомимика; эмоциональная насыщенность выступления.</w:t>
            </w:r>
          </w:p>
        </w:tc>
        <w:tc>
          <w:tcPr>
            <w:tcW w:w="1418" w:type="dxa"/>
          </w:tcPr>
          <w:p w14:paraId="4241916E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7DC08D96" w14:textId="77777777" w:rsidTr="004E152D">
        <w:trPr>
          <w:trHeight w:val="480"/>
        </w:trPr>
        <w:tc>
          <w:tcPr>
            <w:tcW w:w="528" w:type="dxa"/>
          </w:tcPr>
          <w:p w14:paraId="6A7255BB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3F4FD7B3" w14:textId="77777777" w:rsidR="009C1D81" w:rsidRPr="009F1223" w:rsidRDefault="009C1D81" w:rsidP="009C1D81">
            <w:pPr>
              <w:jc w:val="left"/>
            </w:pPr>
            <w:r w:rsidRPr="009F1223">
              <w:t xml:space="preserve">Чувствительность к аудитории </w:t>
            </w:r>
          </w:p>
        </w:tc>
        <w:tc>
          <w:tcPr>
            <w:tcW w:w="4819" w:type="dxa"/>
          </w:tcPr>
          <w:p w14:paraId="7512D606" w14:textId="77777777" w:rsidR="009C1D81" w:rsidRPr="009F1223" w:rsidRDefault="009C1D81" w:rsidP="009C1D81">
            <w:pPr>
              <w:jc w:val="left"/>
            </w:pPr>
            <w:r w:rsidRPr="009F1223">
              <w:t xml:space="preserve">Способность вовремя отреагировать на изменения восприятия в аудитории. </w:t>
            </w:r>
          </w:p>
        </w:tc>
        <w:tc>
          <w:tcPr>
            <w:tcW w:w="1418" w:type="dxa"/>
          </w:tcPr>
          <w:p w14:paraId="6EA9A8E0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7A0E298F" w14:textId="77777777" w:rsidTr="004E152D">
        <w:trPr>
          <w:trHeight w:val="388"/>
        </w:trPr>
        <w:tc>
          <w:tcPr>
            <w:tcW w:w="528" w:type="dxa"/>
          </w:tcPr>
          <w:p w14:paraId="5F04A934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50DC1784" w14:textId="77777777" w:rsidR="009C1D81" w:rsidRPr="009F1223" w:rsidRDefault="009C1D81" w:rsidP="009C1D81">
            <w:pPr>
              <w:jc w:val="left"/>
            </w:pPr>
            <w:r w:rsidRPr="009F1223">
              <w:t>Корректность по отношению к студентам</w:t>
            </w:r>
          </w:p>
        </w:tc>
        <w:tc>
          <w:tcPr>
            <w:tcW w:w="4819" w:type="dxa"/>
          </w:tcPr>
          <w:p w14:paraId="267F04D0" w14:textId="77777777" w:rsidR="009C1D81" w:rsidRPr="009F1223" w:rsidRDefault="009C1D81" w:rsidP="009C1D81">
            <w:pPr>
              <w:jc w:val="left"/>
            </w:pPr>
          </w:p>
        </w:tc>
        <w:tc>
          <w:tcPr>
            <w:tcW w:w="1418" w:type="dxa"/>
          </w:tcPr>
          <w:p w14:paraId="71E85B94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7DBCE5C5" w14:textId="77777777" w:rsidTr="004E152D">
        <w:trPr>
          <w:trHeight w:val="1817"/>
        </w:trPr>
        <w:tc>
          <w:tcPr>
            <w:tcW w:w="528" w:type="dxa"/>
          </w:tcPr>
          <w:p w14:paraId="0C5D4944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71D061FC" w14:textId="77777777" w:rsidR="009C1D81" w:rsidRPr="009F1223" w:rsidRDefault="009C1D81" w:rsidP="009C1D81">
            <w:pPr>
              <w:jc w:val="left"/>
            </w:pPr>
            <w:r w:rsidRPr="009F1223">
              <w:t>Приемы организации внимания и регуляции поведения студентов</w:t>
            </w:r>
          </w:p>
        </w:tc>
        <w:tc>
          <w:tcPr>
            <w:tcW w:w="4819" w:type="dxa"/>
          </w:tcPr>
          <w:p w14:paraId="624BE7CC" w14:textId="77777777" w:rsidR="009C1D81" w:rsidRPr="009F1223" w:rsidRDefault="009C1D81" w:rsidP="009C1D81">
            <w:pPr>
              <w:jc w:val="left"/>
            </w:pPr>
            <w:r w:rsidRPr="009F1223">
              <w:t>Повышение интереса у слушателей (оригинальные примеры, юмор, риторические приемы и пр.); вовлечение слушателей в диалог, в процесс выполнения заданий и пр. Но не: открытый призыв к вниманию слушателей; демонстрация неодобрения; психологическое давление, шантаж.</w:t>
            </w:r>
          </w:p>
        </w:tc>
        <w:tc>
          <w:tcPr>
            <w:tcW w:w="1418" w:type="dxa"/>
          </w:tcPr>
          <w:p w14:paraId="150862A4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54795E46" w14:textId="77777777" w:rsidTr="004E152D">
        <w:trPr>
          <w:trHeight w:val="480"/>
        </w:trPr>
        <w:tc>
          <w:tcPr>
            <w:tcW w:w="528" w:type="dxa"/>
          </w:tcPr>
          <w:p w14:paraId="52C7BF9C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540EA60D" w14:textId="77777777" w:rsidR="009C1D81" w:rsidRPr="009F1223" w:rsidRDefault="009C1D81" w:rsidP="009C1D81">
            <w:pPr>
              <w:jc w:val="left"/>
            </w:pPr>
            <w:r w:rsidRPr="009F1223">
              <w:t xml:space="preserve">Поддержание «обратной связи» с аудиторией в процессе занятия </w:t>
            </w:r>
          </w:p>
        </w:tc>
        <w:tc>
          <w:tcPr>
            <w:tcW w:w="4819" w:type="dxa"/>
          </w:tcPr>
          <w:p w14:paraId="51052D85" w14:textId="77777777" w:rsidR="009C1D81" w:rsidRPr="009F1223" w:rsidRDefault="009C1D81" w:rsidP="009C1D81">
            <w:pPr>
              <w:jc w:val="left"/>
            </w:pPr>
            <w:r w:rsidRPr="009F1223">
              <w:t>Контроль усвоения материала</w:t>
            </w:r>
          </w:p>
        </w:tc>
        <w:tc>
          <w:tcPr>
            <w:tcW w:w="1418" w:type="dxa"/>
          </w:tcPr>
          <w:p w14:paraId="4EB01744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190E90A3" w14:textId="77777777" w:rsidTr="004E152D">
        <w:trPr>
          <w:trHeight w:val="480"/>
        </w:trPr>
        <w:tc>
          <w:tcPr>
            <w:tcW w:w="528" w:type="dxa"/>
          </w:tcPr>
          <w:p w14:paraId="4F2283B6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7A23C69D" w14:textId="77777777" w:rsidR="009C1D81" w:rsidRPr="009F1223" w:rsidRDefault="009C1D81" w:rsidP="009C1D81">
            <w:pPr>
              <w:jc w:val="left"/>
            </w:pPr>
            <w:r w:rsidRPr="009F1223">
              <w:t xml:space="preserve">Подведение итогов занятия </w:t>
            </w:r>
            <w:r w:rsidRPr="009F1223">
              <w:rPr>
                <w:i/>
                <w:iCs/>
              </w:rPr>
              <w:t>(организация рефлексии)</w:t>
            </w:r>
          </w:p>
        </w:tc>
        <w:tc>
          <w:tcPr>
            <w:tcW w:w="4819" w:type="dxa"/>
          </w:tcPr>
          <w:p w14:paraId="49876BA5" w14:textId="77777777" w:rsidR="009C1D81" w:rsidRPr="009F1223" w:rsidRDefault="009C1D81" w:rsidP="009C1D81">
            <w:pPr>
              <w:jc w:val="left"/>
            </w:pPr>
            <w:r w:rsidRPr="009F1223">
              <w:t>Организация рефлексии, при которой студенты активно обсуждают итоги</w:t>
            </w:r>
          </w:p>
        </w:tc>
        <w:tc>
          <w:tcPr>
            <w:tcW w:w="1418" w:type="dxa"/>
          </w:tcPr>
          <w:p w14:paraId="6B398775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133A9726" w14:textId="77777777" w:rsidTr="004E152D">
        <w:trPr>
          <w:trHeight w:val="480"/>
        </w:trPr>
        <w:tc>
          <w:tcPr>
            <w:tcW w:w="528" w:type="dxa"/>
          </w:tcPr>
          <w:p w14:paraId="5ECF7DE0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591CF136" w14:textId="77777777" w:rsidR="009C1D81" w:rsidRPr="009F1223" w:rsidRDefault="009C1D81" w:rsidP="009C1D81">
            <w:pPr>
              <w:jc w:val="left"/>
            </w:pPr>
            <w:r w:rsidRPr="009F1223">
              <w:t xml:space="preserve">Имидж </w:t>
            </w:r>
          </w:p>
        </w:tc>
        <w:tc>
          <w:tcPr>
            <w:tcW w:w="4819" w:type="dxa"/>
          </w:tcPr>
          <w:p w14:paraId="465E819A" w14:textId="77777777" w:rsidR="009C1D81" w:rsidRPr="009F1223" w:rsidRDefault="009C1D81" w:rsidP="009C1D81">
            <w:pPr>
              <w:jc w:val="left"/>
            </w:pPr>
            <w:r w:rsidRPr="009F1223">
              <w:t xml:space="preserve">Соблюдение корпоративного стиля, презентабельность, </w:t>
            </w:r>
            <w:proofErr w:type="spellStart"/>
            <w:r w:rsidRPr="009F1223">
              <w:t>харизматичность</w:t>
            </w:r>
            <w:proofErr w:type="spellEnd"/>
          </w:p>
        </w:tc>
        <w:tc>
          <w:tcPr>
            <w:tcW w:w="1418" w:type="dxa"/>
          </w:tcPr>
          <w:p w14:paraId="329EDABF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9F1223" w14:paraId="10C906DA" w14:textId="77777777" w:rsidTr="004E152D">
        <w:trPr>
          <w:trHeight w:val="480"/>
        </w:trPr>
        <w:tc>
          <w:tcPr>
            <w:tcW w:w="528" w:type="dxa"/>
          </w:tcPr>
          <w:p w14:paraId="49C54467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2733" w:type="dxa"/>
          </w:tcPr>
          <w:p w14:paraId="2FDDF4B7" w14:textId="77777777" w:rsidR="009C1D81" w:rsidRPr="009F1223" w:rsidRDefault="009C1D81" w:rsidP="009C1D81">
            <w:pPr>
              <w:jc w:val="left"/>
            </w:pPr>
            <w:r w:rsidRPr="009F1223">
              <w:t>Итоговая оценка</w:t>
            </w:r>
          </w:p>
        </w:tc>
        <w:tc>
          <w:tcPr>
            <w:tcW w:w="4819" w:type="dxa"/>
          </w:tcPr>
          <w:p w14:paraId="7101ED64" w14:textId="77777777" w:rsidR="009C1D81" w:rsidRPr="009F1223" w:rsidRDefault="009C1D81" w:rsidP="009C1D81">
            <w:pPr>
              <w:jc w:val="left"/>
            </w:pPr>
          </w:p>
        </w:tc>
        <w:tc>
          <w:tcPr>
            <w:tcW w:w="1418" w:type="dxa"/>
          </w:tcPr>
          <w:p w14:paraId="71FCF828" w14:textId="77777777" w:rsidR="009C1D81" w:rsidRPr="009F1223" w:rsidRDefault="009C1D81" w:rsidP="009C1D81">
            <w:pPr>
              <w:jc w:val="center"/>
            </w:pPr>
            <w:r w:rsidRPr="009F1223">
              <w:t>2</w:t>
            </w:r>
          </w:p>
        </w:tc>
      </w:tr>
      <w:tr w:rsidR="009C1D81" w:rsidRPr="000D1E7C" w14:paraId="2CD222C5" w14:textId="77777777" w:rsidTr="004E152D">
        <w:trPr>
          <w:trHeight w:val="480"/>
        </w:trPr>
        <w:tc>
          <w:tcPr>
            <w:tcW w:w="528" w:type="dxa"/>
          </w:tcPr>
          <w:p w14:paraId="0B189777" w14:textId="77777777" w:rsidR="009C1D81" w:rsidRPr="009F1223" w:rsidRDefault="009C1D81" w:rsidP="009C1D81">
            <w:pPr>
              <w:numPr>
                <w:ilvl w:val="0"/>
                <w:numId w:val="8"/>
              </w:numPr>
              <w:ind w:left="0" w:firstLine="0"/>
            </w:pPr>
          </w:p>
        </w:tc>
        <w:tc>
          <w:tcPr>
            <w:tcW w:w="8970" w:type="dxa"/>
            <w:gridSpan w:val="3"/>
          </w:tcPr>
          <w:p w14:paraId="49776188" w14:textId="77777777" w:rsidR="009C1D81" w:rsidRPr="009F1223" w:rsidRDefault="009C1D81" w:rsidP="009C1D81">
            <w:r w:rsidRPr="009F1223">
              <w:t>Примечания и предложения экспертов</w:t>
            </w:r>
          </w:p>
          <w:p w14:paraId="03E58C2E" w14:textId="77777777" w:rsidR="009C1D81" w:rsidRPr="009F1223" w:rsidRDefault="009C1D81" w:rsidP="009C1D81">
            <w:r w:rsidRPr="009F1223">
              <w:t xml:space="preserve">На семинаре преподаватель в интерактивной форме разбирал эссе об исследовании методом социального эксперимента, подготовленные студентами. </w:t>
            </w:r>
          </w:p>
          <w:p w14:paraId="183F7829" w14:textId="77777777" w:rsidR="009C1D81" w:rsidRPr="009F1223" w:rsidRDefault="009C1D81" w:rsidP="009C1D81">
            <w:r w:rsidRPr="009F1223">
              <w:t xml:space="preserve">Преподавателем была обеспечена максимальная вовлеченность аудитории в обсуждение сильных и слабых сторон работ каждого студента, как за счет выбора </w:t>
            </w:r>
            <w:r w:rsidRPr="009F1223">
              <w:lastRenderedPageBreak/>
              <w:t xml:space="preserve">актуальных и применимых на практике исследовательских кейсов, так и за счет собственного профессионализма и харизмы. </w:t>
            </w:r>
          </w:p>
          <w:p w14:paraId="55F18041" w14:textId="77777777" w:rsidR="005031D5" w:rsidRPr="000D1E7C" w:rsidRDefault="009C1D81" w:rsidP="009C1D81">
            <w:r w:rsidRPr="009F1223">
              <w:t>Кроме того, на семинаре преподаватель для анализа работ и для презентации новой темы и задания к ней использовал современные программы (</w:t>
            </w:r>
            <w:r w:rsidRPr="009F1223">
              <w:rPr>
                <w:lang w:val="en-US"/>
              </w:rPr>
              <w:t>Prezi</w:t>
            </w:r>
            <w:r w:rsidRPr="009F1223">
              <w:t>), что усилило положительное впечатление от посещенного занятия.</w:t>
            </w:r>
            <w:r w:rsidRPr="009C1D81">
              <w:t xml:space="preserve"> </w:t>
            </w:r>
          </w:p>
        </w:tc>
      </w:tr>
    </w:tbl>
    <w:p w14:paraId="5E5597AF" w14:textId="77777777" w:rsidR="00B8454A" w:rsidRPr="00643651" w:rsidRDefault="00B8454A" w:rsidP="00B8454A">
      <w:pPr>
        <w:tabs>
          <w:tab w:val="left" w:pos="284"/>
        </w:tabs>
        <w:ind w:firstLine="709"/>
        <w:rPr>
          <w:sz w:val="28"/>
          <w:szCs w:val="28"/>
        </w:rPr>
      </w:pPr>
      <w:r w:rsidRPr="00643651">
        <w:rPr>
          <w:sz w:val="28"/>
          <w:szCs w:val="28"/>
        </w:rPr>
        <w:lastRenderedPageBreak/>
        <w:t xml:space="preserve">ФИО преподавателя </w:t>
      </w:r>
      <w:r w:rsidRPr="00643651">
        <w:rPr>
          <w:sz w:val="28"/>
          <w:szCs w:val="28"/>
          <w:u w:val="single"/>
        </w:rPr>
        <w:t>Мельников Е.Г.</w:t>
      </w:r>
    </w:p>
    <w:p w14:paraId="14A903B2" w14:textId="77777777" w:rsidR="00B8454A" w:rsidRPr="00643651" w:rsidRDefault="00B8454A" w:rsidP="00B8454A">
      <w:pPr>
        <w:tabs>
          <w:tab w:val="left" w:pos="284"/>
        </w:tabs>
        <w:ind w:firstLine="709"/>
        <w:rPr>
          <w:sz w:val="28"/>
          <w:szCs w:val="28"/>
        </w:rPr>
      </w:pPr>
      <w:r w:rsidRPr="00643651">
        <w:rPr>
          <w:sz w:val="28"/>
          <w:szCs w:val="28"/>
        </w:rPr>
        <w:t xml:space="preserve">Группа /направление подготовки: </w:t>
      </w:r>
      <w:r w:rsidRPr="00643651">
        <w:rPr>
          <w:sz w:val="28"/>
          <w:szCs w:val="28"/>
          <w:u w:val="single"/>
        </w:rPr>
        <w:t>15.B01-c / Социология</w:t>
      </w:r>
    </w:p>
    <w:p w14:paraId="32FF8574" w14:textId="716C069A" w:rsidR="00B8454A" w:rsidRPr="00643651" w:rsidRDefault="00B8454A" w:rsidP="00B8454A">
      <w:pPr>
        <w:numPr>
          <w:ilvl w:val="0"/>
          <w:numId w:val="28"/>
        </w:numPr>
        <w:tabs>
          <w:tab w:val="left" w:pos="284"/>
        </w:tabs>
        <w:rPr>
          <w:sz w:val="28"/>
          <w:szCs w:val="28"/>
        </w:rPr>
      </w:pPr>
      <w:r w:rsidRPr="00643651">
        <w:rPr>
          <w:sz w:val="28"/>
          <w:szCs w:val="28"/>
        </w:rPr>
        <w:t>Дисциплина/</w:t>
      </w:r>
      <w:proofErr w:type="gramStart"/>
      <w:r w:rsidRPr="00643651">
        <w:rPr>
          <w:sz w:val="28"/>
          <w:szCs w:val="28"/>
        </w:rPr>
        <w:t>модуль  Социальная</w:t>
      </w:r>
      <w:proofErr w:type="gramEnd"/>
      <w:r w:rsidRPr="00643651">
        <w:rPr>
          <w:sz w:val="28"/>
          <w:szCs w:val="28"/>
        </w:rPr>
        <w:t xml:space="preserve"> структура современного общества</w:t>
      </w:r>
    </w:p>
    <w:p w14:paraId="0FAF790D" w14:textId="77777777" w:rsidR="00B8454A" w:rsidRPr="00643651" w:rsidRDefault="00B8454A" w:rsidP="00B8454A">
      <w:pPr>
        <w:numPr>
          <w:ilvl w:val="0"/>
          <w:numId w:val="28"/>
        </w:numPr>
        <w:tabs>
          <w:tab w:val="left" w:pos="284"/>
        </w:tabs>
        <w:ind w:left="0" w:firstLine="709"/>
        <w:rPr>
          <w:sz w:val="28"/>
          <w:szCs w:val="28"/>
        </w:rPr>
      </w:pPr>
      <w:r w:rsidRPr="00643651">
        <w:rPr>
          <w:sz w:val="28"/>
          <w:szCs w:val="28"/>
        </w:rPr>
        <w:t>Вид учебного занятия</w:t>
      </w:r>
    </w:p>
    <w:p w14:paraId="59C3AD41" w14:textId="77777777" w:rsidR="00B8454A" w:rsidRPr="00643651" w:rsidRDefault="00B8454A" w:rsidP="00B8454A">
      <w:pPr>
        <w:tabs>
          <w:tab w:val="left" w:pos="284"/>
        </w:tabs>
        <w:ind w:firstLine="709"/>
        <w:rPr>
          <w:sz w:val="28"/>
          <w:szCs w:val="28"/>
          <w:u w:val="single"/>
        </w:rPr>
      </w:pPr>
      <w:r w:rsidRPr="00643651">
        <w:rPr>
          <w:sz w:val="28"/>
          <w:szCs w:val="28"/>
          <w:u w:val="single"/>
        </w:rPr>
        <w:t>лекция</w:t>
      </w:r>
    </w:p>
    <w:p w14:paraId="1F4A501B" w14:textId="77777777" w:rsidR="00B8454A" w:rsidRPr="00643651" w:rsidRDefault="00B8454A" w:rsidP="00B8454A">
      <w:pPr>
        <w:tabs>
          <w:tab w:val="left" w:pos="359"/>
          <w:tab w:val="left" w:pos="3098"/>
          <w:tab w:val="left" w:pos="9830"/>
          <w:tab w:val="left" w:pos="10614"/>
        </w:tabs>
        <w:ind w:firstLine="709"/>
        <w:jc w:val="center"/>
        <w:rPr>
          <w:b/>
          <w:bCs/>
          <w:sz w:val="28"/>
          <w:szCs w:val="28"/>
        </w:rPr>
      </w:pPr>
    </w:p>
    <w:p w14:paraId="28CDAA56" w14:textId="77777777" w:rsidR="00B8454A" w:rsidRPr="00643651" w:rsidRDefault="00B8454A" w:rsidP="00B8454A">
      <w:pPr>
        <w:tabs>
          <w:tab w:val="left" w:pos="359"/>
          <w:tab w:val="left" w:pos="3098"/>
          <w:tab w:val="left" w:pos="9830"/>
          <w:tab w:val="left" w:pos="10614"/>
        </w:tabs>
        <w:ind w:firstLine="709"/>
        <w:jc w:val="center"/>
        <w:rPr>
          <w:b/>
          <w:bCs/>
          <w:sz w:val="28"/>
          <w:szCs w:val="28"/>
        </w:rPr>
      </w:pPr>
    </w:p>
    <w:p w14:paraId="00EFD715" w14:textId="77777777" w:rsidR="00B8454A" w:rsidRPr="00643651" w:rsidRDefault="00B8454A" w:rsidP="00B8454A">
      <w:pPr>
        <w:tabs>
          <w:tab w:val="left" w:pos="359"/>
          <w:tab w:val="left" w:pos="3098"/>
          <w:tab w:val="left" w:pos="9830"/>
          <w:tab w:val="left" w:pos="10614"/>
        </w:tabs>
        <w:ind w:firstLine="709"/>
        <w:jc w:val="center"/>
        <w:rPr>
          <w:b/>
          <w:bCs/>
          <w:sz w:val="28"/>
          <w:szCs w:val="28"/>
        </w:rPr>
      </w:pPr>
      <w:r w:rsidRPr="00643651">
        <w:rPr>
          <w:b/>
          <w:bCs/>
          <w:sz w:val="28"/>
          <w:szCs w:val="28"/>
        </w:rPr>
        <w:t>ОЦЕНКА ПРЕПОДАВАТЕЛЯ</w:t>
      </w:r>
    </w:p>
    <w:p w14:paraId="0C1AE7BF" w14:textId="77777777" w:rsidR="00B8454A" w:rsidRPr="00643651" w:rsidRDefault="00B8454A" w:rsidP="00B8454A">
      <w:pPr>
        <w:tabs>
          <w:tab w:val="left" w:pos="359"/>
          <w:tab w:val="left" w:pos="3098"/>
          <w:tab w:val="left" w:pos="9830"/>
          <w:tab w:val="left" w:pos="10614"/>
        </w:tabs>
        <w:ind w:firstLine="709"/>
        <w:jc w:val="center"/>
        <w:rPr>
          <w:b/>
          <w:bCs/>
          <w:sz w:val="28"/>
          <w:szCs w:val="28"/>
        </w:rPr>
      </w:pP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733"/>
        <w:gridCol w:w="4819"/>
        <w:gridCol w:w="1418"/>
      </w:tblGrid>
      <w:tr w:rsidR="00B8454A" w:rsidRPr="00643651" w14:paraId="6A69F2A8" w14:textId="77777777" w:rsidTr="00172F5D">
        <w:trPr>
          <w:trHeight w:val="290"/>
        </w:trPr>
        <w:tc>
          <w:tcPr>
            <w:tcW w:w="528" w:type="dxa"/>
            <w:vAlign w:val="center"/>
          </w:tcPr>
          <w:p w14:paraId="7F3936D1" w14:textId="77777777" w:rsidR="00B8454A" w:rsidRPr="00643651" w:rsidRDefault="00B8454A" w:rsidP="00172F5D">
            <w:pPr>
              <w:jc w:val="center"/>
              <w:rPr>
                <w:b/>
                <w:bCs/>
              </w:rPr>
            </w:pPr>
            <w:r w:rsidRPr="00643651">
              <w:rPr>
                <w:b/>
                <w:bCs/>
              </w:rPr>
              <w:t>№</w:t>
            </w:r>
          </w:p>
        </w:tc>
        <w:tc>
          <w:tcPr>
            <w:tcW w:w="2733" w:type="dxa"/>
            <w:vAlign w:val="center"/>
          </w:tcPr>
          <w:p w14:paraId="50F8F09D" w14:textId="77777777" w:rsidR="00B8454A" w:rsidRPr="00643651" w:rsidRDefault="00B8454A" w:rsidP="00172F5D">
            <w:pPr>
              <w:jc w:val="center"/>
              <w:rPr>
                <w:b/>
                <w:bCs/>
              </w:rPr>
            </w:pPr>
            <w:r w:rsidRPr="00643651">
              <w:rPr>
                <w:b/>
                <w:bCs/>
              </w:rPr>
              <w:t>Критерии анализа</w:t>
            </w:r>
          </w:p>
        </w:tc>
        <w:tc>
          <w:tcPr>
            <w:tcW w:w="4819" w:type="dxa"/>
            <w:vAlign w:val="center"/>
          </w:tcPr>
          <w:p w14:paraId="7933A2DB" w14:textId="77777777" w:rsidR="00B8454A" w:rsidRPr="00643651" w:rsidRDefault="00B8454A" w:rsidP="00172F5D">
            <w:pPr>
              <w:jc w:val="center"/>
              <w:rPr>
                <w:b/>
                <w:bCs/>
              </w:rPr>
            </w:pPr>
            <w:r w:rsidRPr="00643651">
              <w:rPr>
                <w:b/>
                <w:bCs/>
              </w:rPr>
              <w:t>Показатели</w:t>
            </w:r>
          </w:p>
        </w:tc>
        <w:tc>
          <w:tcPr>
            <w:tcW w:w="1418" w:type="dxa"/>
            <w:vAlign w:val="center"/>
          </w:tcPr>
          <w:p w14:paraId="4CFB9402" w14:textId="77777777" w:rsidR="00B8454A" w:rsidRPr="00643651" w:rsidRDefault="00B8454A" w:rsidP="00172F5D">
            <w:pPr>
              <w:jc w:val="center"/>
              <w:rPr>
                <w:b/>
                <w:bCs/>
              </w:rPr>
            </w:pPr>
            <w:r w:rsidRPr="00643651">
              <w:rPr>
                <w:b/>
                <w:bCs/>
              </w:rPr>
              <w:t>Оценка (0,1,2)</w:t>
            </w:r>
          </w:p>
        </w:tc>
      </w:tr>
      <w:tr w:rsidR="00B8454A" w:rsidRPr="00643651" w14:paraId="62A81CE6" w14:textId="77777777" w:rsidTr="00172F5D">
        <w:trPr>
          <w:trHeight w:val="290"/>
        </w:trPr>
        <w:tc>
          <w:tcPr>
            <w:tcW w:w="528" w:type="dxa"/>
          </w:tcPr>
          <w:p w14:paraId="7D8F0061" w14:textId="77777777" w:rsidR="00B8454A" w:rsidRPr="00643651" w:rsidRDefault="00B8454A" w:rsidP="00B8454A">
            <w:pPr>
              <w:numPr>
                <w:ilvl w:val="0"/>
                <w:numId w:val="26"/>
              </w:numPr>
            </w:pPr>
          </w:p>
        </w:tc>
        <w:tc>
          <w:tcPr>
            <w:tcW w:w="2733" w:type="dxa"/>
          </w:tcPr>
          <w:p w14:paraId="720E71E9" w14:textId="77777777" w:rsidR="00B8454A" w:rsidRPr="00643651" w:rsidRDefault="00B8454A" w:rsidP="00172F5D">
            <w:pPr>
              <w:jc w:val="left"/>
            </w:pPr>
            <w:r w:rsidRPr="00643651">
              <w:t xml:space="preserve">Соблюдение регламента занятия </w:t>
            </w:r>
          </w:p>
        </w:tc>
        <w:tc>
          <w:tcPr>
            <w:tcW w:w="4819" w:type="dxa"/>
          </w:tcPr>
          <w:p w14:paraId="2F34EE68" w14:textId="77777777" w:rsidR="00B8454A" w:rsidRPr="00643651" w:rsidRDefault="00B8454A" w:rsidP="00172F5D">
            <w:pPr>
              <w:jc w:val="left"/>
            </w:pPr>
            <w:r w:rsidRPr="00643651">
              <w:t>Своевременное начало, окончание занятия, сбалансированные по времени разделы.</w:t>
            </w:r>
          </w:p>
        </w:tc>
        <w:tc>
          <w:tcPr>
            <w:tcW w:w="1418" w:type="dxa"/>
          </w:tcPr>
          <w:p w14:paraId="1CAAE1E0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48A4FCEC" w14:textId="77777777" w:rsidTr="00172F5D">
        <w:trPr>
          <w:trHeight w:val="385"/>
        </w:trPr>
        <w:tc>
          <w:tcPr>
            <w:tcW w:w="528" w:type="dxa"/>
          </w:tcPr>
          <w:p w14:paraId="66698B2E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7A0D4590" w14:textId="77777777" w:rsidR="00B8454A" w:rsidRPr="00643651" w:rsidRDefault="00B8454A" w:rsidP="00172F5D">
            <w:pPr>
              <w:jc w:val="left"/>
            </w:pPr>
            <w:r w:rsidRPr="00643651">
              <w:t xml:space="preserve">Организационный момент </w:t>
            </w:r>
          </w:p>
        </w:tc>
        <w:tc>
          <w:tcPr>
            <w:tcW w:w="4819" w:type="dxa"/>
          </w:tcPr>
          <w:p w14:paraId="6A32AE0E" w14:textId="77777777" w:rsidR="00B8454A" w:rsidRPr="00643651" w:rsidRDefault="00B8454A" w:rsidP="00172F5D">
            <w:pPr>
              <w:jc w:val="left"/>
            </w:pPr>
            <w:r w:rsidRPr="00643651">
              <w:t>Приветствие. Сообщение темы, цели (связь цели с формируемыми компетенциями).</w:t>
            </w:r>
          </w:p>
        </w:tc>
        <w:tc>
          <w:tcPr>
            <w:tcW w:w="1418" w:type="dxa"/>
          </w:tcPr>
          <w:p w14:paraId="354C3BF5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5BCAF246" w14:textId="77777777" w:rsidTr="00172F5D">
        <w:trPr>
          <w:trHeight w:val="481"/>
        </w:trPr>
        <w:tc>
          <w:tcPr>
            <w:tcW w:w="528" w:type="dxa"/>
          </w:tcPr>
          <w:p w14:paraId="7C87B82E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7DB1C3BA" w14:textId="77777777" w:rsidR="00B8454A" w:rsidRPr="00643651" w:rsidRDefault="00B8454A" w:rsidP="00172F5D">
            <w:pPr>
              <w:jc w:val="left"/>
            </w:pPr>
            <w:r w:rsidRPr="00643651">
              <w:t xml:space="preserve">Мотивация слушателей на предстоящую деятельность </w:t>
            </w:r>
          </w:p>
        </w:tc>
        <w:tc>
          <w:tcPr>
            <w:tcW w:w="4819" w:type="dxa"/>
          </w:tcPr>
          <w:p w14:paraId="27AEC310" w14:textId="77777777" w:rsidR="00B8454A" w:rsidRPr="00643651" w:rsidRDefault="00B8454A" w:rsidP="00172F5D">
            <w:pPr>
              <w:jc w:val="left"/>
            </w:pPr>
            <w:r w:rsidRPr="00643651">
              <w:t>Указание на актуальность, на формируемые профессиональные и /или социально-личностные компетенции.</w:t>
            </w:r>
          </w:p>
        </w:tc>
        <w:tc>
          <w:tcPr>
            <w:tcW w:w="1418" w:type="dxa"/>
          </w:tcPr>
          <w:p w14:paraId="767E0677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3D0D7BEE" w14:textId="77777777" w:rsidTr="00172F5D">
        <w:trPr>
          <w:trHeight w:val="480"/>
        </w:trPr>
        <w:tc>
          <w:tcPr>
            <w:tcW w:w="528" w:type="dxa"/>
          </w:tcPr>
          <w:p w14:paraId="13BD48C4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5F9D38CE" w14:textId="77777777" w:rsidR="00B8454A" w:rsidRPr="00643651" w:rsidRDefault="00B8454A" w:rsidP="00172F5D">
            <w:pPr>
              <w:jc w:val="left"/>
            </w:pPr>
            <w:r w:rsidRPr="00643651">
              <w:t xml:space="preserve">Психологический климат в аудитории </w:t>
            </w:r>
          </w:p>
        </w:tc>
        <w:tc>
          <w:tcPr>
            <w:tcW w:w="4819" w:type="dxa"/>
          </w:tcPr>
          <w:p w14:paraId="2D991A1E" w14:textId="77777777" w:rsidR="00B8454A" w:rsidRPr="00643651" w:rsidRDefault="00B8454A" w:rsidP="00172F5D">
            <w:pPr>
              <w:tabs>
                <w:tab w:val="left" w:pos="3229"/>
              </w:tabs>
              <w:jc w:val="left"/>
            </w:pPr>
            <w:r w:rsidRPr="00643651">
              <w:t>Наличие положительного эмоционального взаимодействия между преподавателем и студентами; взаимная доброжелательность и вовлеченность аудитории.</w:t>
            </w:r>
          </w:p>
        </w:tc>
        <w:tc>
          <w:tcPr>
            <w:tcW w:w="1418" w:type="dxa"/>
          </w:tcPr>
          <w:p w14:paraId="658BBE39" w14:textId="77777777" w:rsidR="00B8454A" w:rsidRPr="00643651" w:rsidRDefault="00B8454A" w:rsidP="00172F5D">
            <w:pPr>
              <w:tabs>
                <w:tab w:val="left" w:pos="3229"/>
              </w:tabs>
              <w:jc w:val="center"/>
            </w:pPr>
            <w:r w:rsidRPr="00643651">
              <w:t>1</w:t>
            </w:r>
          </w:p>
        </w:tc>
      </w:tr>
      <w:tr w:rsidR="00B8454A" w:rsidRPr="00643651" w14:paraId="50DB0AE8" w14:textId="77777777" w:rsidTr="00172F5D">
        <w:trPr>
          <w:trHeight w:val="480"/>
        </w:trPr>
        <w:tc>
          <w:tcPr>
            <w:tcW w:w="528" w:type="dxa"/>
          </w:tcPr>
          <w:p w14:paraId="49583087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574A876E" w14:textId="77777777" w:rsidR="00B8454A" w:rsidRPr="00643651" w:rsidRDefault="00B8454A" w:rsidP="00172F5D">
            <w:pPr>
              <w:jc w:val="left"/>
            </w:pPr>
            <w:r w:rsidRPr="00643651">
              <w:t xml:space="preserve">Качество изложения </w:t>
            </w:r>
          </w:p>
        </w:tc>
        <w:tc>
          <w:tcPr>
            <w:tcW w:w="4819" w:type="dxa"/>
          </w:tcPr>
          <w:p w14:paraId="613A5F60" w14:textId="77777777" w:rsidR="00B8454A" w:rsidRPr="00643651" w:rsidRDefault="00B8454A" w:rsidP="00172F5D">
            <w:pPr>
              <w:jc w:val="left"/>
            </w:pPr>
            <w:r w:rsidRPr="00643651">
              <w:t xml:space="preserve">Структурированность материала; четкость обозначения текущих задач; системность и доступность изложения; </w:t>
            </w:r>
            <w:proofErr w:type="spellStart"/>
            <w:r w:rsidRPr="00643651">
              <w:t>адаптированность</w:t>
            </w:r>
            <w:proofErr w:type="spellEnd"/>
            <w:r w:rsidRPr="00643651">
              <w:t xml:space="preserve"> изложения к специфике аудитории; наличие примеров, актуальных фактов.</w:t>
            </w:r>
          </w:p>
        </w:tc>
        <w:tc>
          <w:tcPr>
            <w:tcW w:w="1418" w:type="dxa"/>
          </w:tcPr>
          <w:p w14:paraId="1769CC9B" w14:textId="77777777" w:rsidR="00B8454A" w:rsidRPr="00643651" w:rsidRDefault="00B8454A" w:rsidP="00172F5D">
            <w:pPr>
              <w:jc w:val="center"/>
            </w:pPr>
            <w:r w:rsidRPr="00643651">
              <w:t>1</w:t>
            </w:r>
          </w:p>
        </w:tc>
      </w:tr>
      <w:tr w:rsidR="00B8454A" w:rsidRPr="00643651" w14:paraId="00EF8BB0" w14:textId="77777777" w:rsidTr="00172F5D">
        <w:trPr>
          <w:trHeight w:val="90"/>
        </w:trPr>
        <w:tc>
          <w:tcPr>
            <w:tcW w:w="528" w:type="dxa"/>
          </w:tcPr>
          <w:p w14:paraId="7E3E53BF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381FD50D" w14:textId="77777777" w:rsidR="00B8454A" w:rsidRPr="00643651" w:rsidRDefault="00B8454A" w:rsidP="00172F5D">
            <w:pPr>
              <w:jc w:val="left"/>
            </w:pPr>
            <w:r w:rsidRPr="00643651">
              <w:t>Соответствие содержания программе курса</w:t>
            </w:r>
          </w:p>
        </w:tc>
        <w:tc>
          <w:tcPr>
            <w:tcW w:w="4819" w:type="dxa"/>
          </w:tcPr>
          <w:p w14:paraId="383D2791" w14:textId="77777777" w:rsidR="00B8454A" w:rsidRPr="00643651" w:rsidRDefault="00B8454A" w:rsidP="00172F5D">
            <w:pPr>
              <w:jc w:val="left"/>
            </w:pPr>
            <w:r w:rsidRPr="00643651">
              <w:t>Сравнить с РУПД (УММ).</w:t>
            </w:r>
          </w:p>
        </w:tc>
        <w:tc>
          <w:tcPr>
            <w:tcW w:w="1418" w:type="dxa"/>
          </w:tcPr>
          <w:p w14:paraId="1D23C955" w14:textId="77777777" w:rsidR="00B8454A" w:rsidRPr="00643651" w:rsidRDefault="00B8454A" w:rsidP="00172F5D">
            <w:pPr>
              <w:jc w:val="center"/>
              <w:rPr>
                <w:lang w:val="en-GB"/>
              </w:rPr>
            </w:pPr>
            <w:r w:rsidRPr="00643651">
              <w:rPr>
                <w:lang w:val="en-GB"/>
              </w:rPr>
              <w:t>2</w:t>
            </w:r>
          </w:p>
        </w:tc>
      </w:tr>
      <w:tr w:rsidR="00B8454A" w:rsidRPr="00643651" w14:paraId="56E45640" w14:textId="77777777" w:rsidTr="00172F5D">
        <w:trPr>
          <w:trHeight w:val="480"/>
        </w:trPr>
        <w:tc>
          <w:tcPr>
            <w:tcW w:w="528" w:type="dxa"/>
          </w:tcPr>
          <w:p w14:paraId="00CE8F32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0F5823BF" w14:textId="77777777" w:rsidR="00B8454A" w:rsidRPr="00643651" w:rsidRDefault="00B8454A" w:rsidP="00172F5D">
            <w:pPr>
              <w:jc w:val="left"/>
            </w:pPr>
            <w:r w:rsidRPr="00643651">
              <w:t>Использование наглядных материалов</w:t>
            </w:r>
          </w:p>
        </w:tc>
        <w:tc>
          <w:tcPr>
            <w:tcW w:w="4819" w:type="dxa"/>
          </w:tcPr>
          <w:p w14:paraId="4360064D" w14:textId="77777777" w:rsidR="00B8454A" w:rsidRPr="00643651" w:rsidRDefault="00B8454A" w:rsidP="00172F5D">
            <w:pPr>
              <w:jc w:val="left"/>
            </w:pPr>
            <w:r w:rsidRPr="00643651">
              <w:t xml:space="preserve">Учебник, практикум, раздаточные материалы, таблицы, рисунки и т.д. </w:t>
            </w:r>
          </w:p>
        </w:tc>
        <w:tc>
          <w:tcPr>
            <w:tcW w:w="1418" w:type="dxa"/>
          </w:tcPr>
          <w:p w14:paraId="55DE9419" w14:textId="77777777" w:rsidR="00B8454A" w:rsidRPr="00643651" w:rsidRDefault="00B8454A" w:rsidP="00172F5D">
            <w:pPr>
              <w:jc w:val="center"/>
              <w:rPr>
                <w:lang w:val="en-GB"/>
              </w:rPr>
            </w:pPr>
            <w:r w:rsidRPr="00643651">
              <w:rPr>
                <w:lang w:val="en-GB"/>
              </w:rPr>
              <w:t>2</w:t>
            </w:r>
          </w:p>
        </w:tc>
      </w:tr>
      <w:tr w:rsidR="00B8454A" w:rsidRPr="00643651" w14:paraId="6BDE08F7" w14:textId="77777777" w:rsidTr="00172F5D">
        <w:trPr>
          <w:trHeight w:val="480"/>
        </w:trPr>
        <w:tc>
          <w:tcPr>
            <w:tcW w:w="528" w:type="dxa"/>
          </w:tcPr>
          <w:p w14:paraId="10CDC6EB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4154EDE7" w14:textId="77777777" w:rsidR="00B8454A" w:rsidRPr="00643651" w:rsidRDefault="00B8454A" w:rsidP="00172F5D">
            <w:pPr>
              <w:jc w:val="left"/>
            </w:pPr>
            <w:r w:rsidRPr="00643651">
              <w:t xml:space="preserve">Ораторские данные </w:t>
            </w:r>
          </w:p>
        </w:tc>
        <w:tc>
          <w:tcPr>
            <w:tcW w:w="4819" w:type="dxa"/>
          </w:tcPr>
          <w:p w14:paraId="72378A29" w14:textId="77777777" w:rsidR="00B8454A" w:rsidRPr="00643651" w:rsidRDefault="00B8454A" w:rsidP="00172F5D">
            <w:pPr>
              <w:jc w:val="left"/>
            </w:pPr>
            <w:r w:rsidRPr="00643651">
              <w:t>Слышимость, разборчивость, благозвучность, грамотность, темп речи; мимика, жесты, пантомимика; эмоциональная насыщенность выступления.</w:t>
            </w:r>
          </w:p>
        </w:tc>
        <w:tc>
          <w:tcPr>
            <w:tcW w:w="1418" w:type="dxa"/>
          </w:tcPr>
          <w:p w14:paraId="57BC3F87" w14:textId="77777777" w:rsidR="00B8454A" w:rsidRPr="00643651" w:rsidRDefault="00B8454A" w:rsidP="00172F5D">
            <w:pPr>
              <w:jc w:val="center"/>
            </w:pPr>
            <w:r w:rsidRPr="00643651">
              <w:t>1</w:t>
            </w:r>
          </w:p>
        </w:tc>
      </w:tr>
      <w:tr w:rsidR="00B8454A" w:rsidRPr="00643651" w14:paraId="1B32600D" w14:textId="77777777" w:rsidTr="00172F5D">
        <w:trPr>
          <w:trHeight w:val="480"/>
        </w:trPr>
        <w:tc>
          <w:tcPr>
            <w:tcW w:w="528" w:type="dxa"/>
          </w:tcPr>
          <w:p w14:paraId="400ACD4A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79725689" w14:textId="77777777" w:rsidR="00B8454A" w:rsidRPr="00643651" w:rsidRDefault="00B8454A" w:rsidP="00172F5D">
            <w:pPr>
              <w:jc w:val="left"/>
            </w:pPr>
            <w:r w:rsidRPr="00643651">
              <w:t xml:space="preserve">Чувствительность к аудитории </w:t>
            </w:r>
          </w:p>
        </w:tc>
        <w:tc>
          <w:tcPr>
            <w:tcW w:w="4819" w:type="dxa"/>
          </w:tcPr>
          <w:p w14:paraId="326ED0FD" w14:textId="77777777" w:rsidR="00B8454A" w:rsidRPr="00643651" w:rsidRDefault="00B8454A" w:rsidP="00172F5D">
            <w:pPr>
              <w:jc w:val="left"/>
            </w:pPr>
            <w:r w:rsidRPr="00643651">
              <w:t xml:space="preserve">Способность вовремя отреагировать на изменения восприятия в аудитории. </w:t>
            </w:r>
          </w:p>
        </w:tc>
        <w:tc>
          <w:tcPr>
            <w:tcW w:w="1418" w:type="dxa"/>
          </w:tcPr>
          <w:p w14:paraId="60544044" w14:textId="77777777" w:rsidR="00B8454A" w:rsidRPr="00643651" w:rsidRDefault="00B8454A" w:rsidP="00172F5D">
            <w:pPr>
              <w:jc w:val="center"/>
              <w:rPr>
                <w:lang w:val="en-GB"/>
              </w:rPr>
            </w:pPr>
            <w:r w:rsidRPr="00643651">
              <w:rPr>
                <w:lang w:val="en-GB"/>
              </w:rPr>
              <w:t>0</w:t>
            </w:r>
          </w:p>
        </w:tc>
      </w:tr>
      <w:tr w:rsidR="00B8454A" w:rsidRPr="00643651" w14:paraId="19C80DD7" w14:textId="77777777" w:rsidTr="00172F5D">
        <w:trPr>
          <w:trHeight w:val="388"/>
        </w:trPr>
        <w:tc>
          <w:tcPr>
            <w:tcW w:w="528" w:type="dxa"/>
          </w:tcPr>
          <w:p w14:paraId="769B830C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46FF69A1" w14:textId="77777777" w:rsidR="00B8454A" w:rsidRPr="00643651" w:rsidRDefault="00B8454A" w:rsidP="00172F5D">
            <w:pPr>
              <w:jc w:val="left"/>
            </w:pPr>
            <w:r w:rsidRPr="00643651">
              <w:t>Корректность по отношению к студентам</w:t>
            </w:r>
          </w:p>
        </w:tc>
        <w:tc>
          <w:tcPr>
            <w:tcW w:w="4819" w:type="dxa"/>
          </w:tcPr>
          <w:p w14:paraId="4F843282" w14:textId="77777777" w:rsidR="00B8454A" w:rsidRPr="00643651" w:rsidRDefault="00B8454A" w:rsidP="00172F5D">
            <w:pPr>
              <w:jc w:val="left"/>
            </w:pPr>
            <w:r w:rsidRPr="00643651">
              <w:t>Соответствие академическому стилю общения со студентами</w:t>
            </w:r>
          </w:p>
        </w:tc>
        <w:tc>
          <w:tcPr>
            <w:tcW w:w="1418" w:type="dxa"/>
          </w:tcPr>
          <w:p w14:paraId="1D928A15" w14:textId="77777777" w:rsidR="00B8454A" w:rsidRPr="00643651" w:rsidRDefault="00B8454A" w:rsidP="00172F5D">
            <w:pPr>
              <w:jc w:val="center"/>
              <w:rPr>
                <w:lang w:val="en-GB"/>
              </w:rPr>
            </w:pPr>
            <w:r w:rsidRPr="00643651">
              <w:rPr>
                <w:lang w:val="en-GB"/>
              </w:rPr>
              <w:t>2</w:t>
            </w:r>
          </w:p>
        </w:tc>
      </w:tr>
      <w:tr w:rsidR="00B8454A" w:rsidRPr="00643651" w14:paraId="531E979C" w14:textId="77777777" w:rsidTr="00172F5D">
        <w:trPr>
          <w:trHeight w:val="1817"/>
        </w:trPr>
        <w:tc>
          <w:tcPr>
            <w:tcW w:w="528" w:type="dxa"/>
          </w:tcPr>
          <w:p w14:paraId="2AC7AC27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49240CBD" w14:textId="77777777" w:rsidR="00B8454A" w:rsidRPr="00643651" w:rsidRDefault="00B8454A" w:rsidP="00172F5D">
            <w:pPr>
              <w:jc w:val="left"/>
            </w:pPr>
            <w:r w:rsidRPr="00643651">
              <w:t>Приемы организации внимания и регуляции поведения студентов</w:t>
            </w:r>
          </w:p>
        </w:tc>
        <w:tc>
          <w:tcPr>
            <w:tcW w:w="4819" w:type="dxa"/>
          </w:tcPr>
          <w:p w14:paraId="07098DD3" w14:textId="77777777" w:rsidR="00B8454A" w:rsidRPr="00643651" w:rsidRDefault="00B8454A" w:rsidP="00172F5D">
            <w:pPr>
              <w:jc w:val="left"/>
            </w:pPr>
            <w:r w:rsidRPr="00643651">
              <w:t>Повышение интереса у слушателей (оригинальные примеры, юмор, риторические приемы и пр.); вовлечение слушателей в диалог, в процесс выполнения заданий и пр. Но не: открытый призыв к вниманию слушателей; демонстрация неодобрения; психологическое давление, шантаж.</w:t>
            </w:r>
          </w:p>
        </w:tc>
        <w:tc>
          <w:tcPr>
            <w:tcW w:w="1418" w:type="dxa"/>
          </w:tcPr>
          <w:p w14:paraId="14927EFE" w14:textId="77777777" w:rsidR="00B8454A" w:rsidRPr="00643651" w:rsidRDefault="00B8454A" w:rsidP="00172F5D">
            <w:pPr>
              <w:jc w:val="center"/>
              <w:rPr>
                <w:lang w:val="en-GB"/>
              </w:rPr>
            </w:pPr>
            <w:r w:rsidRPr="00643651">
              <w:rPr>
                <w:lang w:val="en-GB"/>
              </w:rPr>
              <w:t>1</w:t>
            </w:r>
          </w:p>
        </w:tc>
      </w:tr>
      <w:tr w:rsidR="00B8454A" w:rsidRPr="00643651" w14:paraId="7030D572" w14:textId="77777777" w:rsidTr="00172F5D">
        <w:trPr>
          <w:trHeight w:val="480"/>
        </w:trPr>
        <w:tc>
          <w:tcPr>
            <w:tcW w:w="528" w:type="dxa"/>
          </w:tcPr>
          <w:p w14:paraId="57AB247F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5BA3FA65" w14:textId="77777777" w:rsidR="00B8454A" w:rsidRPr="00643651" w:rsidRDefault="00B8454A" w:rsidP="00172F5D">
            <w:pPr>
              <w:jc w:val="left"/>
            </w:pPr>
            <w:r w:rsidRPr="00643651">
              <w:t xml:space="preserve">Поддержание «обратной связи» с аудиторией в процессе занятия </w:t>
            </w:r>
          </w:p>
        </w:tc>
        <w:tc>
          <w:tcPr>
            <w:tcW w:w="4819" w:type="dxa"/>
          </w:tcPr>
          <w:p w14:paraId="3CC9E1DD" w14:textId="77777777" w:rsidR="00B8454A" w:rsidRPr="00643651" w:rsidRDefault="00B8454A" w:rsidP="00172F5D">
            <w:pPr>
              <w:jc w:val="left"/>
            </w:pPr>
            <w:r w:rsidRPr="00643651">
              <w:t>Контроль усвоения материала</w:t>
            </w:r>
          </w:p>
        </w:tc>
        <w:tc>
          <w:tcPr>
            <w:tcW w:w="1418" w:type="dxa"/>
          </w:tcPr>
          <w:p w14:paraId="27EAA7B7" w14:textId="77777777" w:rsidR="00B8454A" w:rsidRPr="00643651" w:rsidRDefault="00B8454A" w:rsidP="00172F5D">
            <w:pPr>
              <w:jc w:val="center"/>
              <w:rPr>
                <w:lang w:val="en-GB"/>
              </w:rPr>
            </w:pPr>
            <w:r w:rsidRPr="00643651">
              <w:rPr>
                <w:lang w:val="en-GB"/>
              </w:rPr>
              <w:t>0</w:t>
            </w:r>
          </w:p>
        </w:tc>
      </w:tr>
      <w:tr w:rsidR="00B8454A" w:rsidRPr="00643651" w14:paraId="55A4BCDE" w14:textId="77777777" w:rsidTr="00172F5D">
        <w:trPr>
          <w:trHeight w:val="480"/>
        </w:trPr>
        <w:tc>
          <w:tcPr>
            <w:tcW w:w="528" w:type="dxa"/>
          </w:tcPr>
          <w:p w14:paraId="1C795893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7647B114" w14:textId="77777777" w:rsidR="00B8454A" w:rsidRPr="00643651" w:rsidRDefault="00B8454A" w:rsidP="00172F5D">
            <w:pPr>
              <w:jc w:val="left"/>
            </w:pPr>
            <w:r w:rsidRPr="00643651">
              <w:t xml:space="preserve">Подведение итогов занятия </w:t>
            </w:r>
            <w:r w:rsidRPr="00643651">
              <w:rPr>
                <w:i/>
                <w:iCs/>
              </w:rPr>
              <w:t>(организация рефлексии)</w:t>
            </w:r>
          </w:p>
        </w:tc>
        <w:tc>
          <w:tcPr>
            <w:tcW w:w="4819" w:type="dxa"/>
          </w:tcPr>
          <w:p w14:paraId="37613684" w14:textId="77777777" w:rsidR="00B8454A" w:rsidRPr="00643651" w:rsidRDefault="00B8454A" w:rsidP="00172F5D">
            <w:pPr>
              <w:jc w:val="left"/>
            </w:pPr>
            <w:r w:rsidRPr="00643651">
              <w:t>Организация рефлексии, при которой студенты активно обсуждают итоги</w:t>
            </w:r>
          </w:p>
        </w:tc>
        <w:tc>
          <w:tcPr>
            <w:tcW w:w="1418" w:type="dxa"/>
          </w:tcPr>
          <w:p w14:paraId="27752F4F" w14:textId="124619BC" w:rsidR="00B8454A" w:rsidRPr="00643651" w:rsidRDefault="00D81785" w:rsidP="00172F5D">
            <w:pPr>
              <w:jc w:val="center"/>
            </w:pPr>
            <w:r w:rsidRPr="00643651">
              <w:t>0</w:t>
            </w:r>
          </w:p>
        </w:tc>
      </w:tr>
      <w:tr w:rsidR="00B8454A" w:rsidRPr="00643651" w14:paraId="6CBFF0F5" w14:textId="77777777" w:rsidTr="00172F5D">
        <w:trPr>
          <w:trHeight w:val="480"/>
        </w:trPr>
        <w:tc>
          <w:tcPr>
            <w:tcW w:w="528" w:type="dxa"/>
          </w:tcPr>
          <w:p w14:paraId="2BEE8251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780A25F4" w14:textId="77777777" w:rsidR="00B8454A" w:rsidRPr="00643651" w:rsidRDefault="00B8454A" w:rsidP="00172F5D">
            <w:pPr>
              <w:jc w:val="left"/>
            </w:pPr>
            <w:r w:rsidRPr="00643651">
              <w:t xml:space="preserve">Имидж </w:t>
            </w:r>
          </w:p>
        </w:tc>
        <w:tc>
          <w:tcPr>
            <w:tcW w:w="4819" w:type="dxa"/>
          </w:tcPr>
          <w:p w14:paraId="385EFB40" w14:textId="77777777" w:rsidR="00B8454A" w:rsidRPr="00643651" w:rsidRDefault="00B8454A" w:rsidP="00172F5D">
            <w:pPr>
              <w:jc w:val="left"/>
            </w:pPr>
            <w:r w:rsidRPr="00643651">
              <w:t xml:space="preserve">Соблюдение корпоративного стиля, презентабельность, </w:t>
            </w:r>
            <w:proofErr w:type="spellStart"/>
            <w:r w:rsidRPr="00643651">
              <w:t>харизматичность</w:t>
            </w:r>
            <w:proofErr w:type="spellEnd"/>
          </w:p>
        </w:tc>
        <w:tc>
          <w:tcPr>
            <w:tcW w:w="1418" w:type="dxa"/>
          </w:tcPr>
          <w:p w14:paraId="2ED99899" w14:textId="77777777" w:rsidR="00B8454A" w:rsidRPr="00643651" w:rsidRDefault="00B8454A" w:rsidP="00172F5D">
            <w:pPr>
              <w:jc w:val="center"/>
            </w:pPr>
            <w:r w:rsidRPr="00643651">
              <w:t>1</w:t>
            </w:r>
          </w:p>
        </w:tc>
      </w:tr>
      <w:tr w:rsidR="00B8454A" w:rsidRPr="00643651" w14:paraId="004AB242" w14:textId="77777777" w:rsidTr="00172F5D">
        <w:trPr>
          <w:trHeight w:val="480"/>
        </w:trPr>
        <w:tc>
          <w:tcPr>
            <w:tcW w:w="528" w:type="dxa"/>
          </w:tcPr>
          <w:p w14:paraId="1A8BDCDE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2733" w:type="dxa"/>
          </w:tcPr>
          <w:p w14:paraId="02A4FFDA" w14:textId="77777777" w:rsidR="00B8454A" w:rsidRPr="00643651" w:rsidRDefault="00B8454A" w:rsidP="00172F5D">
            <w:pPr>
              <w:jc w:val="left"/>
            </w:pPr>
            <w:r w:rsidRPr="00643651">
              <w:t>Итоговая оценка</w:t>
            </w:r>
          </w:p>
        </w:tc>
        <w:tc>
          <w:tcPr>
            <w:tcW w:w="4819" w:type="dxa"/>
          </w:tcPr>
          <w:p w14:paraId="0EF80173" w14:textId="77777777" w:rsidR="00B8454A" w:rsidRPr="00643651" w:rsidRDefault="00B8454A" w:rsidP="00172F5D">
            <w:pPr>
              <w:jc w:val="left"/>
            </w:pPr>
          </w:p>
        </w:tc>
        <w:tc>
          <w:tcPr>
            <w:tcW w:w="1418" w:type="dxa"/>
          </w:tcPr>
          <w:p w14:paraId="5B5C558C" w14:textId="77777777" w:rsidR="00B8454A" w:rsidRPr="00643651" w:rsidRDefault="00B8454A" w:rsidP="00172F5D">
            <w:pPr>
              <w:jc w:val="center"/>
            </w:pPr>
            <w:r w:rsidRPr="00643651">
              <w:t>1</w:t>
            </w:r>
          </w:p>
        </w:tc>
      </w:tr>
      <w:tr w:rsidR="00B8454A" w:rsidRPr="00643651" w14:paraId="158EDF2F" w14:textId="77777777" w:rsidTr="00172F5D">
        <w:trPr>
          <w:trHeight w:val="480"/>
        </w:trPr>
        <w:tc>
          <w:tcPr>
            <w:tcW w:w="528" w:type="dxa"/>
          </w:tcPr>
          <w:p w14:paraId="4CA52BA6" w14:textId="77777777" w:rsidR="00B8454A" w:rsidRPr="00643651" w:rsidRDefault="00B8454A" w:rsidP="00B8454A">
            <w:pPr>
              <w:numPr>
                <w:ilvl w:val="0"/>
                <w:numId w:val="26"/>
              </w:numPr>
              <w:ind w:left="0" w:firstLine="0"/>
            </w:pPr>
          </w:p>
        </w:tc>
        <w:tc>
          <w:tcPr>
            <w:tcW w:w="8970" w:type="dxa"/>
            <w:gridSpan w:val="3"/>
          </w:tcPr>
          <w:p w14:paraId="77885672" w14:textId="77777777" w:rsidR="00B8454A" w:rsidRPr="00643651" w:rsidRDefault="00B8454A" w:rsidP="00172F5D">
            <w:r w:rsidRPr="00643651">
              <w:t>Примечания и предложения экспертов</w:t>
            </w:r>
          </w:p>
          <w:p w14:paraId="44694528" w14:textId="77777777" w:rsidR="00B8454A" w:rsidRPr="00643651" w:rsidRDefault="00B8454A" w:rsidP="00172F5D">
            <w:r w:rsidRPr="00643651">
              <w:t>Лекции, как правило, не совсем подходят для активного вовлечения студентов в образовательный процесс в отличие от семинаров, поэтому рекомендация заключается в пересмотре учебной программы с целью (a) сокращения общей доли лекций, (б) отбора предметных тем, которые, скорее всего, будут успешно освещаться на лекциях, и (c) выбора преподавателей, которые будут соответствовать требованиям, необходимым для привлечения и поддержания внимания широкой аудитории: харизмой и способностью быстро реагировать на изменение ситуации.</w:t>
            </w:r>
          </w:p>
        </w:tc>
      </w:tr>
    </w:tbl>
    <w:p w14:paraId="2514C4C6" w14:textId="77777777" w:rsidR="00B8454A" w:rsidRPr="00643651" w:rsidRDefault="00B8454A" w:rsidP="00B8454A">
      <w:pPr>
        <w:tabs>
          <w:tab w:val="left" w:pos="993"/>
        </w:tabs>
        <w:ind w:firstLine="709"/>
        <w:rPr>
          <w:strike/>
          <w:sz w:val="28"/>
          <w:szCs w:val="28"/>
        </w:rPr>
      </w:pPr>
    </w:p>
    <w:p w14:paraId="47F924B6" w14:textId="1993A3E3" w:rsidR="00B8454A" w:rsidRPr="00643651" w:rsidRDefault="00B8454A" w:rsidP="00B8454A">
      <w:pPr>
        <w:tabs>
          <w:tab w:val="left" w:pos="284"/>
        </w:tabs>
        <w:rPr>
          <w:sz w:val="28"/>
          <w:szCs w:val="28"/>
        </w:rPr>
      </w:pPr>
      <w:r w:rsidRPr="00643651">
        <w:rPr>
          <w:sz w:val="28"/>
          <w:szCs w:val="28"/>
        </w:rPr>
        <w:t xml:space="preserve">ФИО преподавателя </w:t>
      </w:r>
      <w:r w:rsidRPr="00643651">
        <w:rPr>
          <w:sz w:val="28"/>
          <w:szCs w:val="28"/>
          <w:u w:val="single"/>
        </w:rPr>
        <w:t>Яшина М.Н.</w:t>
      </w:r>
    </w:p>
    <w:p w14:paraId="3C022CEA" w14:textId="2C852E51" w:rsidR="00B8454A" w:rsidRPr="00643651" w:rsidRDefault="00B8454A" w:rsidP="00B8454A">
      <w:pPr>
        <w:tabs>
          <w:tab w:val="left" w:pos="284"/>
        </w:tabs>
        <w:rPr>
          <w:sz w:val="28"/>
          <w:szCs w:val="28"/>
          <w:u w:val="single"/>
        </w:rPr>
      </w:pPr>
      <w:r w:rsidRPr="00643651">
        <w:rPr>
          <w:sz w:val="28"/>
          <w:szCs w:val="28"/>
        </w:rPr>
        <w:t xml:space="preserve">Группа /специальность </w:t>
      </w:r>
      <w:r w:rsidRPr="00643651">
        <w:rPr>
          <w:sz w:val="28"/>
          <w:szCs w:val="28"/>
          <w:u w:val="single"/>
        </w:rPr>
        <w:t>Группа 17.B02-C / Общая социология</w:t>
      </w:r>
    </w:p>
    <w:p w14:paraId="3A81DBD5" w14:textId="77777777" w:rsidR="00B8454A" w:rsidRPr="00643651" w:rsidRDefault="00B8454A" w:rsidP="00B8454A">
      <w:pPr>
        <w:tabs>
          <w:tab w:val="left" w:pos="284"/>
        </w:tabs>
        <w:rPr>
          <w:sz w:val="28"/>
          <w:szCs w:val="28"/>
        </w:rPr>
      </w:pPr>
    </w:p>
    <w:p w14:paraId="22DB5784" w14:textId="77777777" w:rsidR="00B8454A" w:rsidRPr="00643651" w:rsidRDefault="00B8454A" w:rsidP="00B8454A">
      <w:pPr>
        <w:numPr>
          <w:ilvl w:val="0"/>
          <w:numId w:val="29"/>
        </w:numPr>
        <w:tabs>
          <w:tab w:val="left" w:pos="284"/>
        </w:tabs>
        <w:rPr>
          <w:sz w:val="28"/>
          <w:szCs w:val="28"/>
        </w:rPr>
      </w:pPr>
      <w:r w:rsidRPr="00643651">
        <w:rPr>
          <w:sz w:val="28"/>
          <w:szCs w:val="28"/>
        </w:rPr>
        <w:t xml:space="preserve">Дисциплина/модуль </w:t>
      </w:r>
    </w:p>
    <w:p w14:paraId="53B93453" w14:textId="77777777" w:rsidR="00B8454A" w:rsidRPr="00643651" w:rsidRDefault="00B8454A" w:rsidP="00B8454A">
      <w:pPr>
        <w:tabs>
          <w:tab w:val="left" w:pos="851"/>
        </w:tabs>
        <w:rPr>
          <w:sz w:val="28"/>
          <w:szCs w:val="28"/>
        </w:rPr>
      </w:pPr>
      <w:r w:rsidRPr="00643651">
        <w:rPr>
          <w:sz w:val="28"/>
          <w:szCs w:val="28"/>
          <w:u w:val="single"/>
        </w:rPr>
        <w:t>Методология и методика социологического исследования</w:t>
      </w:r>
    </w:p>
    <w:p w14:paraId="03193809" w14:textId="77777777" w:rsidR="00B8454A" w:rsidRPr="00643651" w:rsidRDefault="00B8454A" w:rsidP="00B8454A">
      <w:pPr>
        <w:numPr>
          <w:ilvl w:val="0"/>
          <w:numId w:val="29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3651">
        <w:rPr>
          <w:sz w:val="28"/>
          <w:szCs w:val="28"/>
        </w:rPr>
        <w:t>Вид учебного занятия</w:t>
      </w:r>
    </w:p>
    <w:p w14:paraId="7987699D" w14:textId="77777777" w:rsidR="00B8454A" w:rsidRPr="00643651" w:rsidRDefault="00B8454A" w:rsidP="00B8454A">
      <w:pPr>
        <w:tabs>
          <w:tab w:val="left" w:pos="284"/>
        </w:tabs>
        <w:rPr>
          <w:sz w:val="28"/>
          <w:szCs w:val="28"/>
          <w:u w:val="single"/>
        </w:rPr>
      </w:pPr>
      <w:r w:rsidRPr="00643651">
        <w:rPr>
          <w:sz w:val="28"/>
          <w:szCs w:val="28"/>
          <w:u w:val="single"/>
        </w:rPr>
        <w:t>семинар</w:t>
      </w:r>
    </w:p>
    <w:p w14:paraId="3EC1A777" w14:textId="77777777" w:rsidR="00B8454A" w:rsidRPr="00643651" w:rsidRDefault="00B8454A" w:rsidP="00B8454A">
      <w:pPr>
        <w:tabs>
          <w:tab w:val="left" w:pos="359"/>
          <w:tab w:val="left" w:pos="3098"/>
          <w:tab w:val="left" w:pos="9830"/>
          <w:tab w:val="left" w:pos="10614"/>
        </w:tabs>
        <w:ind w:firstLine="709"/>
        <w:rPr>
          <w:sz w:val="28"/>
          <w:szCs w:val="28"/>
        </w:rPr>
      </w:pPr>
    </w:p>
    <w:p w14:paraId="26425D5E" w14:textId="77777777" w:rsidR="00B8454A" w:rsidRPr="00643651" w:rsidRDefault="00B8454A" w:rsidP="00B8454A">
      <w:pPr>
        <w:tabs>
          <w:tab w:val="left" w:pos="359"/>
          <w:tab w:val="left" w:pos="3098"/>
          <w:tab w:val="left" w:pos="9830"/>
          <w:tab w:val="left" w:pos="10614"/>
        </w:tabs>
        <w:jc w:val="center"/>
        <w:rPr>
          <w:b/>
          <w:bCs/>
          <w:sz w:val="28"/>
          <w:szCs w:val="28"/>
        </w:rPr>
      </w:pPr>
      <w:r w:rsidRPr="00643651">
        <w:rPr>
          <w:b/>
          <w:bCs/>
          <w:sz w:val="28"/>
          <w:szCs w:val="28"/>
        </w:rPr>
        <w:t>ОЦЕНКА ПРЕПОДАВАТЕЛЯ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733"/>
        <w:gridCol w:w="4819"/>
        <w:gridCol w:w="1418"/>
      </w:tblGrid>
      <w:tr w:rsidR="00B8454A" w:rsidRPr="00643651" w14:paraId="3EBE0F8D" w14:textId="77777777" w:rsidTr="00172F5D">
        <w:trPr>
          <w:trHeight w:val="290"/>
        </w:trPr>
        <w:tc>
          <w:tcPr>
            <w:tcW w:w="528" w:type="dxa"/>
            <w:vAlign w:val="center"/>
          </w:tcPr>
          <w:p w14:paraId="5B04B085" w14:textId="77777777" w:rsidR="00B8454A" w:rsidRPr="00643651" w:rsidRDefault="00B8454A" w:rsidP="00172F5D">
            <w:pPr>
              <w:jc w:val="center"/>
              <w:rPr>
                <w:b/>
                <w:bCs/>
              </w:rPr>
            </w:pPr>
            <w:r w:rsidRPr="00643651">
              <w:rPr>
                <w:b/>
                <w:bCs/>
              </w:rPr>
              <w:t>№</w:t>
            </w:r>
          </w:p>
        </w:tc>
        <w:tc>
          <w:tcPr>
            <w:tcW w:w="2733" w:type="dxa"/>
            <w:vAlign w:val="center"/>
          </w:tcPr>
          <w:p w14:paraId="5DF4C232" w14:textId="77777777" w:rsidR="00B8454A" w:rsidRPr="00643651" w:rsidRDefault="00B8454A" w:rsidP="00172F5D">
            <w:pPr>
              <w:jc w:val="center"/>
              <w:rPr>
                <w:b/>
                <w:bCs/>
              </w:rPr>
            </w:pPr>
            <w:r w:rsidRPr="00643651">
              <w:rPr>
                <w:b/>
                <w:bCs/>
              </w:rPr>
              <w:t>Критерии анализа</w:t>
            </w:r>
          </w:p>
        </w:tc>
        <w:tc>
          <w:tcPr>
            <w:tcW w:w="4819" w:type="dxa"/>
            <w:vAlign w:val="center"/>
          </w:tcPr>
          <w:p w14:paraId="11CAD6E0" w14:textId="77777777" w:rsidR="00B8454A" w:rsidRPr="00643651" w:rsidRDefault="00B8454A" w:rsidP="00172F5D">
            <w:pPr>
              <w:jc w:val="center"/>
              <w:rPr>
                <w:b/>
                <w:bCs/>
              </w:rPr>
            </w:pPr>
            <w:r w:rsidRPr="00643651">
              <w:rPr>
                <w:b/>
                <w:bCs/>
              </w:rPr>
              <w:t>Показатели</w:t>
            </w:r>
          </w:p>
        </w:tc>
        <w:tc>
          <w:tcPr>
            <w:tcW w:w="1418" w:type="dxa"/>
            <w:vAlign w:val="center"/>
          </w:tcPr>
          <w:p w14:paraId="2DA219A1" w14:textId="77777777" w:rsidR="00B8454A" w:rsidRPr="00643651" w:rsidRDefault="00B8454A" w:rsidP="00172F5D">
            <w:pPr>
              <w:jc w:val="center"/>
              <w:rPr>
                <w:b/>
                <w:bCs/>
              </w:rPr>
            </w:pPr>
            <w:r w:rsidRPr="00643651">
              <w:rPr>
                <w:b/>
                <w:bCs/>
              </w:rPr>
              <w:t>Оценка (0,1,2)</w:t>
            </w:r>
          </w:p>
        </w:tc>
      </w:tr>
      <w:tr w:rsidR="00B8454A" w:rsidRPr="00643651" w14:paraId="1EDC9E7E" w14:textId="77777777" w:rsidTr="00172F5D">
        <w:trPr>
          <w:trHeight w:val="290"/>
        </w:trPr>
        <w:tc>
          <w:tcPr>
            <w:tcW w:w="528" w:type="dxa"/>
          </w:tcPr>
          <w:p w14:paraId="1C677ACD" w14:textId="77777777" w:rsidR="00B8454A" w:rsidRPr="00643651" w:rsidRDefault="00B8454A" w:rsidP="00B8454A">
            <w:pPr>
              <w:numPr>
                <w:ilvl w:val="0"/>
                <w:numId w:val="30"/>
              </w:numPr>
            </w:pPr>
          </w:p>
        </w:tc>
        <w:tc>
          <w:tcPr>
            <w:tcW w:w="2733" w:type="dxa"/>
          </w:tcPr>
          <w:p w14:paraId="48DED780" w14:textId="77777777" w:rsidR="00B8454A" w:rsidRPr="00643651" w:rsidRDefault="00B8454A" w:rsidP="00172F5D">
            <w:pPr>
              <w:jc w:val="left"/>
            </w:pPr>
            <w:r w:rsidRPr="00643651">
              <w:t xml:space="preserve">Соблюдение регламента занятия </w:t>
            </w:r>
          </w:p>
        </w:tc>
        <w:tc>
          <w:tcPr>
            <w:tcW w:w="4819" w:type="dxa"/>
          </w:tcPr>
          <w:p w14:paraId="27FE18DA" w14:textId="77777777" w:rsidR="00B8454A" w:rsidRPr="00643651" w:rsidRDefault="00B8454A" w:rsidP="00172F5D">
            <w:pPr>
              <w:jc w:val="left"/>
            </w:pPr>
            <w:r w:rsidRPr="00643651">
              <w:t>Своевременное начало, окончание занятия, сбалансированные по времени разделы.</w:t>
            </w:r>
          </w:p>
        </w:tc>
        <w:tc>
          <w:tcPr>
            <w:tcW w:w="1418" w:type="dxa"/>
          </w:tcPr>
          <w:p w14:paraId="5A0C2462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1C9E5B50" w14:textId="77777777" w:rsidTr="00172F5D">
        <w:trPr>
          <w:trHeight w:val="385"/>
        </w:trPr>
        <w:tc>
          <w:tcPr>
            <w:tcW w:w="528" w:type="dxa"/>
          </w:tcPr>
          <w:p w14:paraId="10B907EA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25716211" w14:textId="77777777" w:rsidR="00B8454A" w:rsidRPr="00643651" w:rsidRDefault="00B8454A" w:rsidP="00172F5D">
            <w:pPr>
              <w:jc w:val="left"/>
            </w:pPr>
            <w:r w:rsidRPr="00643651">
              <w:t xml:space="preserve">Организационный момент </w:t>
            </w:r>
          </w:p>
        </w:tc>
        <w:tc>
          <w:tcPr>
            <w:tcW w:w="4819" w:type="dxa"/>
          </w:tcPr>
          <w:p w14:paraId="09CBF9A6" w14:textId="77777777" w:rsidR="00B8454A" w:rsidRPr="00643651" w:rsidRDefault="00B8454A" w:rsidP="00172F5D">
            <w:pPr>
              <w:jc w:val="left"/>
            </w:pPr>
            <w:r w:rsidRPr="00643651">
              <w:t>Приветствие. Сообщение темы, цели (связь цели с формируемыми компетенциями).</w:t>
            </w:r>
          </w:p>
        </w:tc>
        <w:tc>
          <w:tcPr>
            <w:tcW w:w="1418" w:type="dxa"/>
          </w:tcPr>
          <w:p w14:paraId="7135161D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58EB7791" w14:textId="77777777" w:rsidTr="00172F5D">
        <w:trPr>
          <w:trHeight w:val="481"/>
        </w:trPr>
        <w:tc>
          <w:tcPr>
            <w:tcW w:w="528" w:type="dxa"/>
          </w:tcPr>
          <w:p w14:paraId="0221BA72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62FA6B99" w14:textId="77777777" w:rsidR="00B8454A" w:rsidRPr="00643651" w:rsidRDefault="00B8454A" w:rsidP="00172F5D">
            <w:pPr>
              <w:jc w:val="left"/>
            </w:pPr>
            <w:r w:rsidRPr="00643651">
              <w:t xml:space="preserve">Мотивация слушателей на предстоящую деятельность </w:t>
            </w:r>
          </w:p>
        </w:tc>
        <w:tc>
          <w:tcPr>
            <w:tcW w:w="4819" w:type="dxa"/>
          </w:tcPr>
          <w:p w14:paraId="3BFEB1AA" w14:textId="77777777" w:rsidR="00B8454A" w:rsidRPr="00643651" w:rsidRDefault="00B8454A" w:rsidP="00172F5D">
            <w:pPr>
              <w:jc w:val="left"/>
            </w:pPr>
            <w:r w:rsidRPr="00643651">
              <w:t>Указание на актуальность, на формируемые профессиональные и /или социально-личностные компетенции.</w:t>
            </w:r>
          </w:p>
        </w:tc>
        <w:tc>
          <w:tcPr>
            <w:tcW w:w="1418" w:type="dxa"/>
          </w:tcPr>
          <w:p w14:paraId="34F29283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7240EA25" w14:textId="77777777" w:rsidTr="00172F5D">
        <w:trPr>
          <w:trHeight w:val="480"/>
        </w:trPr>
        <w:tc>
          <w:tcPr>
            <w:tcW w:w="528" w:type="dxa"/>
          </w:tcPr>
          <w:p w14:paraId="5C56D68F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0A720079" w14:textId="77777777" w:rsidR="00B8454A" w:rsidRPr="00643651" w:rsidRDefault="00B8454A" w:rsidP="00172F5D">
            <w:pPr>
              <w:jc w:val="left"/>
            </w:pPr>
            <w:r w:rsidRPr="00643651">
              <w:t xml:space="preserve">Психологический климат в аудитории </w:t>
            </w:r>
          </w:p>
        </w:tc>
        <w:tc>
          <w:tcPr>
            <w:tcW w:w="4819" w:type="dxa"/>
          </w:tcPr>
          <w:p w14:paraId="5288D13C" w14:textId="77777777" w:rsidR="00B8454A" w:rsidRPr="00643651" w:rsidRDefault="00B8454A" w:rsidP="00172F5D">
            <w:pPr>
              <w:tabs>
                <w:tab w:val="left" w:pos="3229"/>
              </w:tabs>
              <w:jc w:val="left"/>
            </w:pPr>
            <w:r w:rsidRPr="00643651">
              <w:t>Наличие положительного эмоционального взаимодействия между преподавателем и студентами; взаимная доброжелательность и вовлеченность аудитории.</w:t>
            </w:r>
          </w:p>
        </w:tc>
        <w:tc>
          <w:tcPr>
            <w:tcW w:w="1418" w:type="dxa"/>
          </w:tcPr>
          <w:p w14:paraId="65CFDC3C" w14:textId="77777777" w:rsidR="00B8454A" w:rsidRPr="00643651" w:rsidRDefault="00B8454A" w:rsidP="00172F5D">
            <w:pPr>
              <w:tabs>
                <w:tab w:val="left" w:pos="3229"/>
              </w:tabs>
              <w:jc w:val="center"/>
            </w:pPr>
            <w:r w:rsidRPr="00643651">
              <w:t>2</w:t>
            </w:r>
          </w:p>
        </w:tc>
      </w:tr>
      <w:tr w:rsidR="00B8454A" w:rsidRPr="00643651" w14:paraId="6C191CD1" w14:textId="77777777" w:rsidTr="00172F5D">
        <w:trPr>
          <w:trHeight w:val="480"/>
        </w:trPr>
        <w:tc>
          <w:tcPr>
            <w:tcW w:w="528" w:type="dxa"/>
          </w:tcPr>
          <w:p w14:paraId="3F63936A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6A1B1AA7" w14:textId="77777777" w:rsidR="00B8454A" w:rsidRPr="00643651" w:rsidRDefault="00B8454A" w:rsidP="00172F5D">
            <w:pPr>
              <w:jc w:val="left"/>
            </w:pPr>
            <w:r w:rsidRPr="00643651">
              <w:t xml:space="preserve">Качество изложения </w:t>
            </w:r>
          </w:p>
        </w:tc>
        <w:tc>
          <w:tcPr>
            <w:tcW w:w="4819" w:type="dxa"/>
          </w:tcPr>
          <w:p w14:paraId="2CDA6E02" w14:textId="77777777" w:rsidR="00B8454A" w:rsidRPr="00643651" w:rsidRDefault="00B8454A" w:rsidP="00172F5D">
            <w:pPr>
              <w:jc w:val="left"/>
            </w:pPr>
            <w:r w:rsidRPr="00643651">
              <w:t xml:space="preserve">Структурированность материала; четкость обозначения текущих задач; системность и доступность изложения; </w:t>
            </w:r>
            <w:proofErr w:type="spellStart"/>
            <w:r w:rsidRPr="00643651">
              <w:t>адаптированность</w:t>
            </w:r>
            <w:proofErr w:type="spellEnd"/>
            <w:r w:rsidRPr="00643651">
              <w:t xml:space="preserve"> изложения к специфике аудитории; наличие примеров, актуальных фактов.</w:t>
            </w:r>
          </w:p>
        </w:tc>
        <w:tc>
          <w:tcPr>
            <w:tcW w:w="1418" w:type="dxa"/>
          </w:tcPr>
          <w:p w14:paraId="52BB076F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1914470E" w14:textId="77777777" w:rsidTr="00172F5D">
        <w:trPr>
          <w:trHeight w:val="90"/>
        </w:trPr>
        <w:tc>
          <w:tcPr>
            <w:tcW w:w="528" w:type="dxa"/>
          </w:tcPr>
          <w:p w14:paraId="1A73628F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5798B953" w14:textId="77777777" w:rsidR="00B8454A" w:rsidRPr="00643651" w:rsidRDefault="00B8454A" w:rsidP="00172F5D">
            <w:pPr>
              <w:jc w:val="left"/>
            </w:pPr>
            <w:r w:rsidRPr="00643651">
              <w:t>Соответствие содержания программе курса</w:t>
            </w:r>
          </w:p>
        </w:tc>
        <w:tc>
          <w:tcPr>
            <w:tcW w:w="4819" w:type="dxa"/>
          </w:tcPr>
          <w:p w14:paraId="190A99E5" w14:textId="77777777" w:rsidR="00B8454A" w:rsidRPr="00643651" w:rsidRDefault="00B8454A" w:rsidP="00172F5D">
            <w:pPr>
              <w:jc w:val="left"/>
            </w:pPr>
            <w:r w:rsidRPr="00643651">
              <w:t>Сравнить с РУПД (УММ).</w:t>
            </w:r>
          </w:p>
        </w:tc>
        <w:tc>
          <w:tcPr>
            <w:tcW w:w="1418" w:type="dxa"/>
          </w:tcPr>
          <w:p w14:paraId="46BE9984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14F879A4" w14:textId="77777777" w:rsidTr="00172F5D">
        <w:trPr>
          <w:trHeight w:val="480"/>
        </w:trPr>
        <w:tc>
          <w:tcPr>
            <w:tcW w:w="528" w:type="dxa"/>
          </w:tcPr>
          <w:p w14:paraId="39F69F5B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454C3389" w14:textId="77777777" w:rsidR="00B8454A" w:rsidRPr="00643651" w:rsidRDefault="00B8454A" w:rsidP="00172F5D">
            <w:pPr>
              <w:jc w:val="left"/>
            </w:pPr>
            <w:r w:rsidRPr="00643651">
              <w:t>Использование наглядных материалов</w:t>
            </w:r>
          </w:p>
        </w:tc>
        <w:tc>
          <w:tcPr>
            <w:tcW w:w="4819" w:type="dxa"/>
          </w:tcPr>
          <w:p w14:paraId="1761E191" w14:textId="77777777" w:rsidR="00B8454A" w:rsidRPr="00643651" w:rsidRDefault="00B8454A" w:rsidP="00172F5D">
            <w:pPr>
              <w:jc w:val="left"/>
            </w:pPr>
            <w:r w:rsidRPr="00643651">
              <w:t xml:space="preserve">Учебник, практикум, раздаточные материалы, таблицы, рисунки и т.д. </w:t>
            </w:r>
          </w:p>
        </w:tc>
        <w:tc>
          <w:tcPr>
            <w:tcW w:w="1418" w:type="dxa"/>
          </w:tcPr>
          <w:p w14:paraId="21174681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35FEE76F" w14:textId="77777777" w:rsidTr="00172F5D">
        <w:trPr>
          <w:trHeight w:val="480"/>
        </w:trPr>
        <w:tc>
          <w:tcPr>
            <w:tcW w:w="528" w:type="dxa"/>
          </w:tcPr>
          <w:p w14:paraId="1B5F3397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2E4AE55F" w14:textId="77777777" w:rsidR="00B8454A" w:rsidRPr="00643651" w:rsidRDefault="00B8454A" w:rsidP="00172F5D">
            <w:pPr>
              <w:jc w:val="left"/>
            </w:pPr>
            <w:r w:rsidRPr="00643651">
              <w:t xml:space="preserve">Ораторские данные </w:t>
            </w:r>
          </w:p>
        </w:tc>
        <w:tc>
          <w:tcPr>
            <w:tcW w:w="4819" w:type="dxa"/>
          </w:tcPr>
          <w:p w14:paraId="0A4E4C3A" w14:textId="77777777" w:rsidR="00B8454A" w:rsidRPr="00643651" w:rsidRDefault="00B8454A" w:rsidP="00172F5D">
            <w:pPr>
              <w:jc w:val="left"/>
            </w:pPr>
            <w:r w:rsidRPr="00643651">
              <w:t>Слышимость, разборчивость, благозвучность, грамотность, темп речи; мимика, жесты, пантомимика; эмоциональная насыщенность выступления.</w:t>
            </w:r>
          </w:p>
        </w:tc>
        <w:tc>
          <w:tcPr>
            <w:tcW w:w="1418" w:type="dxa"/>
          </w:tcPr>
          <w:p w14:paraId="78CEF0F5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0D9D6488" w14:textId="77777777" w:rsidTr="00172F5D">
        <w:trPr>
          <w:trHeight w:val="480"/>
        </w:trPr>
        <w:tc>
          <w:tcPr>
            <w:tcW w:w="528" w:type="dxa"/>
          </w:tcPr>
          <w:p w14:paraId="0F014DB1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400E33E7" w14:textId="77777777" w:rsidR="00B8454A" w:rsidRPr="00643651" w:rsidRDefault="00B8454A" w:rsidP="00172F5D">
            <w:pPr>
              <w:jc w:val="left"/>
            </w:pPr>
            <w:r w:rsidRPr="00643651">
              <w:t xml:space="preserve">Чувствительность к аудитории </w:t>
            </w:r>
          </w:p>
        </w:tc>
        <w:tc>
          <w:tcPr>
            <w:tcW w:w="4819" w:type="dxa"/>
          </w:tcPr>
          <w:p w14:paraId="7BE9EC06" w14:textId="77777777" w:rsidR="00B8454A" w:rsidRPr="00643651" w:rsidRDefault="00B8454A" w:rsidP="00172F5D">
            <w:pPr>
              <w:jc w:val="left"/>
            </w:pPr>
            <w:r w:rsidRPr="00643651">
              <w:t xml:space="preserve">Способность вовремя отреагировать на изменения восприятия в аудитории. </w:t>
            </w:r>
          </w:p>
        </w:tc>
        <w:tc>
          <w:tcPr>
            <w:tcW w:w="1418" w:type="dxa"/>
          </w:tcPr>
          <w:p w14:paraId="58108A7B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5F71128B" w14:textId="77777777" w:rsidTr="00172F5D">
        <w:trPr>
          <w:trHeight w:val="388"/>
        </w:trPr>
        <w:tc>
          <w:tcPr>
            <w:tcW w:w="528" w:type="dxa"/>
          </w:tcPr>
          <w:p w14:paraId="6A2672B2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600B06D5" w14:textId="77777777" w:rsidR="00B8454A" w:rsidRPr="00643651" w:rsidRDefault="00B8454A" w:rsidP="00172F5D">
            <w:pPr>
              <w:jc w:val="left"/>
            </w:pPr>
            <w:r w:rsidRPr="00643651">
              <w:t>Корректность по отношению к студентам</w:t>
            </w:r>
          </w:p>
        </w:tc>
        <w:tc>
          <w:tcPr>
            <w:tcW w:w="4819" w:type="dxa"/>
          </w:tcPr>
          <w:p w14:paraId="2211F000" w14:textId="77777777" w:rsidR="00B8454A" w:rsidRPr="00643651" w:rsidRDefault="00B8454A" w:rsidP="00172F5D">
            <w:pPr>
              <w:jc w:val="left"/>
            </w:pPr>
          </w:p>
        </w:tc>
        <w:tc>
          <w:tcPr>
            <w:tcW w:w="1418" w:type="dxa"/>
          </w:tcPr>
          <w:p w14:paraId="2530E294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27D55D75" w14:textId="77777777" w:rsidTr="00172F5D">
        <w:trPr>
          <w:trHeight w:val="1817"/>
        </w:trPr>
        <w:tc>
          <w:tcPr>
            <w:tcW w:w="528" w:type="dxa"/>
          </w:tcPr>
          <w:p w14:paraId="0FE142FA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4FD33A8D" w14:textId="77777777" w:rsidR="00B8454A" w:rsidRPr="00643651" w:rsidRDefault="00B8454A" w:rsidP="00172F5D">
            <w:pPr>
              <w:jc w:val="left"/>
            </w:pPr>
            <w:r w:rsidRPr="00643651">
              <w:t>Приемы организации внимания и регуляции поведения студентов</w:t>
            </w:r>
          </w:p>
        </w:tc>
        <w:tc>
          <w:tcPr>
            <w:tcW w:w="4819" w:type="dxa"/>
          </w:tcPr>
          <w:p w14:paraId="757A02DE" w14:textId="77777777" w:rsidR="00B8454A" w:rsidRPr="00643651" w:rsidRDefault="00B8454A" w:rsidP="00172F5D">
            <w:pPr>
              <w:jc w:val="left"/>
            </w:pPr>
            <w:r w:rsidRPr="00643651">
              <w:t>Повышение интереса у слушателей (оригинальные примеры, юмор, риторические приемы и пр.); вовлечение слушателей в диалог, в процесс выполнения заданий и пр. Но не: открытый призыв к вниманию слушателей; демонстрация неодобрения; психологическое давление, шантаж.</w:t>
            </w:r>
          </w:p>
        </w:tc>
        <w:tc>
          <w:tcPr>
            <w:tcW w:w="1418" w:type="dxa"/>
          </w:tcPr>
          <w:p w14:paraId="64CD0212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6F73D7FD" w14:textId="77777777" w:rsidTr="00172F5D">
        <w:trPr>
          <w:trHeight w:val="480"/>
        </w:trPr>
        <w:tc>
          <w:tcPr>
            <w:tcW w:w="528" w:type="dxa"/>
          </w:tcPr>
          <w:p w14:paraId="3F6F2114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2554D25C" w14:textId="77777777" w:rsidR="00B8454A" w:rsidRPr="00643651" w:rsidRDefault="00B8454A" w:rsidP="00172F5D">
            <w:pPr>
              <w:jc w:val="left"/>
            </w:pPr>
            <w:r w:rsidRPr="00643651">
              <w:t xml:space="preserve">Поддержание «обратной связи» с аудиторией в процессе занятия </w:t>
            </w:r>
          </w:p>
        </w:tc>
        <w:tc>
          <w:tcPr>
            <w:tcW w:w="4819" w:type="dxa"/>
          </w:tcPr>
          <w:p w14:paraId="4216E1F2" w14:textId="77777777" w:rsidR="00B8454A" w:rsidRPr="00643651" w:rsidRDefault="00B8454A" w:rsidP="00172F5D">
            <w:pPr>
              <w:jc w:val="left"/>
            </w:pPr>
            <w:r w:rsidRPr="00643651">
              <w:t>Контроль усвоения материала</w:t>
            </w:r>
          </w:p>
        </w:tc>
        <w:tc>
          <w:tcPr>
            <w:tcW w:w="1418" w:type="dxa"/>
          </w:tcPr>
          <w:p w14:paraId="02E6E88B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63D43F94" w14:textId="77777777" w:rsidTr="00172F5D">
        <w:trPr>
          <w:trHeight w:val="480"/>
        </w:trPr>
        <w:tc>
          <w:tcPr>
            <w:tcW w:w="528" w:type="dxa"/>
          </w:tcPr>
          <w:p w14:paraId="4A31E74B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778305AE" w14:textId="77777777" w:rsidR="00B8454A" w:rsidRPr="00643651" w:rsidRDefault="00B8454A" w:rsidP="00172F5D">
            <w:pPr>
              <w:jc w:val="left"/>
            </w:pPr>
            <w:r w:rsidRPr="00643651">
              <w:t xml:space="preserve">Подведение итогов занятия </w:t>
            </w:r>
            <w:r w:rsidRPr="00643651">
              <w:rPr>
                <w:i/>
                <w:iCs/>
              </w:rPr>
              <w:t>(организация рефлексии)</w:t>
            </w:r>
          </w:p>
        </w:tc>
        <w:tc>
          <w:tcPr>
            <w:tcW w:w="4819" w:type="dxa"/>
          </w:tcPr>
          <w:p w14:paraId="787DD174" w14:textId="77777777" w:rsidR="00B8454A" w:rsidRPr="00643651" w:rsidRDefault="00B8454A" w:rsidP="00172F5D">
            <w:pPr>
              <w:jc w:val="left"/>
            </w:pPr>
            <w:r w:rsidRPr="00643651">
              <w:t>Организация рефлексии, при которой студенты активно обсуждают итоги</w:t>
            </w:r>
          </w:p>
        </w:tc>
        <w:tc>
          <w:tcPr>
            <w:tcW w:w="1418" w:type="dxa"/>
          </w:tcPr>
          <w:p w14:paraId="0DD9490D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54D27DC5" w14:textId="77777777" w:rsidTr="00172F5D">
        <w:trPr>
          <w:trHeight w:val="480"/>
        </w:trPr>
        <w:tc>
          <w:tcPr>
            <w:tcW w:w="528" w:type="dxa"/>
          </w:tcPr>
          <w:p w14:paraId="6097F205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402CA12D" w14:textId="77777777" w:rsidR="00B8454A" w:rsidRPr="00643651" w:rsidRDefault="00B8454A" w:rsidP="00172F5D">
            <w:pPr>
              <w:jc w:val="left"/>
            </w:pPr>
            <w:r w:rsidRPr="00643651">
              <w:t xml:space="preserve">Имидж </w:t>
            </w:r>
          </w:p>
        </w:tc>
        <w:tc>
          <w:tcPr>
            <w:tcW w:w="4819" w:type="dxa"/>
          </w:tcPr>
          <w:p w14:paraId="0B3022C1" w14:textId="77777777" w:rsidR="00B8454A" w:rsidRPr="00643651" w:rsidRDefault="00B8454A" w:rsidP="00172F5D">
            <w:pPr>
              <w:jc w:val="left"/>
            </w:pPr>
            <w:r w:rsidRPr="00643651">
              <w:t xml:space="preserve">Соблюдение корпоративного стиля, презентабельность, </w:t>
            </w:r>
            <w:proofErr w:type="spellStart"/>
            <w:r w:rsidRPr="00643651">
              <w:t>харизматичность</w:t>
            </w:r>
            <w:proofErr w:type="spellEnd"/>
          </w:p>
        </w:tc>
        <w:tc>
          <w:tcPr>
            <w:tcW w:w="1418" w:type="dxa"/>
          </w:tcPr>
          <w:p w14:paraId="50B1ECB3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643651" w14:paraId="7580FD6C" w14:textId="77777777" w:rsidTr="00172F5D">
        <w:trPr>
          <w:trHeight w:val="480"/>
        </w:trPr>
        <w:tc>
          <w:tcPr>
            <w:tcW w:w="528" w:type="dxa"/>
          </w:tcPr>
          <w:p w14:paraId="2A2FDA3D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2733" w:type="dxa"/>
          </w:tcPr>
          <w:p w14:paraId="08D430AD" w14:textId="77777777" w:rsidR="00B8454A" w:rsidRPr="00643651" w:rsidRDefault="00B8454A" w:rsidP="00172F5D">
            <w:pPr>
              <w:jc w:val="left"/>
            </w:pPr>
            <w:r w:rsidRPr="00643651">
              <w:t>Итоговая оценка</w:t>
            </w:r>
          </w:p>
        </w:tc>
        <w:tc>
          <w:tcPr>
            <w:tcW w:w="4819" w:type="dxa"/>
          </w:tcPr>
          <w:p w14:paraId="4F5C2082" w14:textId="77777777" w:rsidR="00B8454A" w:rsidRPr="00643651" w:rsidRDefault="00B8454A" w:rsidP="00172F5D">
            <w:pPr>
              <w:jc w:val="left"/>
            </w:pPr>
          </w:p>
        </w:tc>
        <w:tc>
          <w:tcPr>
            <w:tcW w:w="1418" w:type="dxa"/>
          </w:tcPr>
          <w:p w14:paraId="1C57F5E4" w14:textId="77777777" w:rsidR="00B8454A" w:rsidRPr="00643651" w:rsidRDefault="00B8454A" w:rsidP="00172F5D">
            <w:pPr>
              <w:jc w:val="center"/>
            </w:pPr>
            <w:r w:rsidRPr="00643651">
              <w:t>2</w:t>
            </w:r>
          </w:p>
        </w:tc>
      </w:tr>
      <w:tr w:rsidR="00B8454A" w:rsidRPr="000D1E7C" w14:paraId="50404528" w14:textId="77777777" w:rsidTr="00172F5D">
        <w:trPr>
          <w:trHeight w:val="480"/>
        </w:trPr>
        <w:tc>
          <w:tcPr>
            <w:tcW w:w="528" w:type="dxa"/>
          </w:tcPr>
          <w:p w14:paraId="70871104" w14:textId="77777777" w:rsidR="00B8454A" w:rsidRPr="00643651" w:rsidRDefault="00B8454A" w:rsidP="00B8454A">
            <w:pPr>
              <w:numPr>
                <w:ilvl w:val="0"/>
                <w:numId w:val="30"/>
              </w:numPr>
              <w:ind w:left="0" w:firstLine="0"/>
            </w:pPr>
          </w:p>
        </w:tc>
        <w:tc>
          <w:tcPr>
            <w:tcW w:w="8970" w:type="dxa"/>
            <w:gridSpan w:val="3"/>
          </w:tcPr>
          <w:p w14:paraId="08A4BF2B" w14:textId="77777777" w:rsidR="00B8454A" w:rsidRPr="00643651" w:rsidRDefault="00B8454A" w:rsidP="00172F5D">
            <w:r w:rsidRPr="00643651">
              <w:t>Примечания и предложения экспертов</w:t>
            </w:r>
          </w:p>
          <w:p w14:paraId="7D87727E" w14:textId="188583E9" w:rsidR="00B8454A" w:rsidRPr="000D1E7C" w:rsidRDefault="00B8454A" w:rsidP="00172F5D">
            <w:r w:rsidRPr="00643651">
              <w:t>В целом преподаватель произвел очень хорошее впечатление, прикладывая все усилия для объяснения обучающимся актуальности и последствий их методологического выбора и “воспитывая” их в отношении выбора обоснованного и сбалансированного подхода.</w:t>
            </w:r>
          </w:p>
        </w:tc>
      </w:tr>
    </w:tbl>
    <w:p w14:paraId="148C9B4A" w14:textId="77777777" w:rsidR="00394846" w:rsidRPr="000D1E7C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</w:p>
    <w:p w14:paraId="712E1070" w14:textId="77777777" w:rsidR="00786A65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  <w:r w:rsidRPr="0022638D">
        <w:rPr>
          <w:sz w:val="28"/>
          <w:szCs w:val="28"/>
        </w:rPr>
        <w:t>При камеральном анализе отчета о самообследовании, анализе учебного плана и расписания занятий, эксперт</w:t>
      </w:r>
      <w:r w:rsidR="00E10DB9">
        <w:rPr>
          <w:sz w:val="28"/>
          <w:szCs w:val="28"/>
        </w:rPr>
        <w:t>ы</w:t>
      </w:r>
      <w:r w:rsidRPr="0022638D">
        <w:rPr>
          <w:sz w:val="28"/>
          <w:szCs w:val="28"/>
        </w:rPr>
        <w:t xml:space="preserve"> определил</w:t>
      </w:r>
      <w:r w:rsidR="00E10DB9">
        <w:rPr>
          <w:sz w:val="28"/>
          <w:szCs w:val="28"/>
        </w:rPr>
        <w:t>и</w:t>
      </w:r>
      <w:r w:rsidRPr="0022638D">
        <w:rPr>
          <w:sz w:val="28"/>
          <w:szCs w:val="28"/>
        </w:rPr>
        <w:t>, что доля проведения занятий в интерактивной форме в целом по прогр</w:t>
      </w:r>
      <w:r w:rsidR="00786A65">
        <w:rPr>
          <w:sz w:val="28"/>
          <w:szCs w:val="28"/>
        </w:rPr>
        <w:t>амме составляет не менее 30</w:t>
      </w:r>
      <w:r w:rsidR="009F1223">
        <w:rPr>
          <w:sz w:val="28"/>
          <w:szCs w:val="28"/>
        </w:rPr>
        <w:t>%</w:t>
      </w:r>
      <w:r w:rsidR="00786A65">
        <w:rPr>
          <w:sz w:val="28"/>
          <w:szCs w:val="28"/>
        </w:rPr>
        <w:t>, заявленных в Образовательном</w:t>
      </w:r>
      <w:r w:rsidR="00786A65" w:rsidRPr="00786A65">
        <w:rPr>
          <w:sz w:val="28"/>
          <w:szCs w:val="28"/>
        </w:rPr>
        <w:t xml:space="preserve"> стандарт Санкт-Петербургского государственного университета по уровню высшего образования «бакалавриат»</w:t>
      </w:r>
      <w:r w:rsidRPr="0022638D">
        <w:rPr>
          <w:sz w:val="28"/>
          <w:szCs w:val="28"/>
        </w:rPr>
        <w:t xml:space="preserve">. </w:t>
      </w:r>
    </w:p>
    <w:p w14:paraId="0F399F7D" w14:textId="77777777" w:rsidR="00786A65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  <w:r w:rsidRPr="0022638D">
        <w:rPr>
          <w:sz w:val="28"/>
          <w:szCs w:val="28"/>
        </w:rPr>
        <w:lastRenderedPageBreak/>
        <w:t xml:space="preserve">В процессе проведения очного визита были изучены УМК пяти дисциплин. Данные о занятиях, проводимых в интерактивной форме в разрезе изученных УМК, представлены ниже. </w:t>
      </w:r>
    </w:p>
    <w:p w14:paraId="30A82932" w14:textId="77777777" w:rsidR="0091488E" w:rsidRDefault="00786A65" w:rsidP="00786A65">
      <w:pPr>
        <w:tabs>
          <w:tab w:val="left" w:pos="993"/>
        </w:tabs>
        <w:ind w:firstLine="709"/>
        <w:rPr>
          <w:sz w:val="28"/>
          <w:szCs w:val="28"/>
        </w:rPr>
      </w:pPr>
      <w:r w:rsidRPr="0091488E">
        <w:rPr>
          <w:sz w:val="28"/>
          <w:szCs w:val="28"/>
          <w:u w:val="single"/>
        </w:rPr>
        <w:t xml:space="preserve">Дисциплина «Гендер и политика» (3 </w:t>
      </w:r>
      <w:proofErr w:type="spellStart"/>
      <w:r w:rsidRPr="0091488E">
        <w:rPr>
          <w:sz w:val="28"/>
          <w:szCs w:val="28"/>
          <w:u w:val="single"/>
        </w:rPr>
        <w:t>зач</w:t>
      </w:r>
      <w:proofErr w:type="spellEnd"/>
      <w:r w:rsidRPr="0091488E">
        <w:rPr>
          <w:sz w:val="28"/>
          <w:szCs w:val="28"/>
          <w:u w:val="single"/>
        </w:rPr>
        <w:t xml:space="preserve">. </w:t>
      </w:r>
      <w:proofErr w:type="spellStart"/>
      <w:r w:rsidRPr="0091488E">
        <w:rPr>
          <w:sz w:val="28"/>
          <w:szCs w:val="28"/>
          <w:u w:val="single"/>
        </w:rPr>
        <w:t>ед</w:t>
      </w:r>
      <w:proofErr w:type="spellEnd"/>
      <w:r w:rsidRPr="0091488E">
        <w:rPr>
          <w:sz w:val="28"/>
          <w:szCs w:val="28"/>
          <w:u w:val="single"/>
        </w:rPr>
        <w:t>).</w:t>
      </w:r>
      <w:r>
        <w:rPr>
          <w:sz w:val="28"/>
          <w:szCs w:val="28"/>
        </w:rPr>
        <w:t xml:space="preserve"> </w:t>
      </w:r>
    </w:p>
    <w:p w14:paraId="3E413224" w14:textId="77777777" w:rsidR="00786A65" w:rsidRDefault="00786A65" w:rsidP="00786A65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РПД указано, что «</w:t>
      </w:r>
      <w:r w:rsidRPr="00786A65">
        <w:rPr>
          <w:sz w:val="28"/>
          <w:szCs w:val="28"/>
        </w:rPr>
        <w:t>В ходе семинарских занятий по дисциплине реализуются такие интерактивные формы работы со студентами, как: 1. Деловые и ролевые игры 2. Разбор конкретных ситуаций (работа над кейсами) и 3. Групповые дискуссии Эти формы работы занимают не менее 90% времени аудиторных занятий – то есть, все, кроме одного, семинарские занятия проходят в интерактивных формах работы</w:t>
      </w:r>
      <w:r>
        <w:rPr>
          <w:sz w:val="28"/>
          <w:szCs w:val="28"/>
        </w:rPr>
        <w:t>»</w:t>
      </w:r>
      <w:r w:rsidRPr="00786A65">
        <w:rPr>
          <w:sz w:val="28"/>
          <w:szCs w:val="28"/>
        </w:rPr>
        <w:t>.</w:t>
      </w:r>
    </w:p>
    <w:p w14:paraId="662D53C9" w14:textId="77777777" w:rsidR="0091488E" w:rsidRDefault="00786A65" w:rsidP="00786A65">
      <w:pPr>
        <w:tabs>
          <w:tab w:val="left" w:pos="993"/>
        </w:tabs>
        <w:ind w:firstLine="709"/>
        <w:rPr>
          <w:sz w:val="28"/>
          <w:szCs w:val="28"/>
        </w:rPr>
      </w:pPr>
      <w:r w:rsidRPr="0091488E">
        <w:rPr>
          <w:sz w:val="28"/>
          <w:szCs w:val="28"/>
          <w:u w:val="single"/>
        </w:rPr>
        <w:t xml:space="preserve">Дисциплина «Интернет для социолога-исследователя: профессиональный поиск и сбор данных» (2 </w:t>
      </w:r>
      <w:proofErr w:type="spellStart"/>
      <w:r w:rsidRPr="0091488E">
        <w:rPr>
          <w:sz w:val="28"/>
          <w:szCs w:val="28"/>
          <w:u w:val="single"/>
        </w:rPr>
        <w:t>з.е</w:t>
      </w:r>
      <w:proofErr w:type="spellEnd"/>
      <w:r w:rsidRPr="0091488E">
        <w:rPr>
          <w:sz w:val="28"/>
          <w:szCs w:val="28"/>
          <w:u w:val="single"/>
        </w:rPr>
        <w:t>.).</w:t>
      </w:r>
      <w:r>
        <w:rPr>
          <w:sz w:val="28"/>
          <w:szCs w:val="28"/>
        </w:rPr>
        <w:t xml:space="preserve"> </w:t>
      </w:r>
    </w:p>
    <w:p w14:paraId="73F43583" w14:textId="77777777" w:rsidR="00786A65" w:rsidRPr="00786A65" w:rsidRDefault="00786A65" w:rsidP="00786A65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РПД приводится указание на то, что «</w:t>
      </w:r>
      <w:r w:rsidRPr="00786A65">
        <w:rPr>
          <w:sz w:val="28"/>
          <w:szCs w:val="28"/>
        </w:rPr>
        <w:t>В процессе проведения занятий применяются: 1. практическая работа в режиме реального времени – выполняется группой студентов в компьютерном классе</w:t>
      </w:r>
      <w:r>
        <w:rPr>
          <w:sz w:val="28"/>
          <w:szCs w:val="28"/>
        </w:rPr>
        <w:t>, …</w:t>
      </w:r>
      <w:r w:rsidRPr="00786A65">
        <w:rPr>
          <w:sz w:val="28"/>
          <w:szCs w:val="28"/>
        </w:rPr>
        <w:t xml:space="preserve"> групповое обсуждение с це</w:t>
      </w:r>
      <w:r w:rsidR="0091488E">
        <w:rPr>
          <w:sz w:val="28"/>
          <w:szCs w:val="28"/>
        </w:rPr>
        <w:t>лью поиска оптимальных решений с элементами</w:t>
      </w:r>
      <w:r w:rsidRPr="00786A65">
        <w:rPr>
          <w:sz w:val="28"/>
          <w:szCs w:val="28"/>
        </w:rPr>
        <w:t xml:space="preserve"> соревнования; 2. интернет-экскурсии по реальным сайтам (выполняются группой в компьютерном классе)– использование инструментов ознакомительной и производственной практик посредством он-</w:t>
      </w:r>
      <w:proofErr w:type="spellStart"/>
      <w:r w:rsidRPr="00786A65">
        <w:rPr>
          <w:sz w:val="28"/>
          <w:szCs w:val="28"/>
        </w:rPr>
        <w:t>лайн</w:t>
      </w:r>
      <w:proofErr w:type="spellEnd"/>
      <w:r w:rsidRPr="00786A65">
        <w:rPr>
          <w:sz w:val="28"/>
          <w:szCs w:val="28"/>
        </w:rPr>
        <w:t xml:space="preserve"> посещения </w:t>
      </w:r>
      <w:r w:rsidR="0091488E" w:rsidRPr="00786A65">
        <w:rPr>
          <w:sz w:val="28"/>
          <w:szCs w:val="28"/>
        </w:rPr>
        <w:t>Интернет-рес</w:t>
      </w:r>
      <w:r w:rsidR="0091488E">
        <w:rPr>
          <w:sz w:val="28"/>
          <w:szCs w:val="28"/>
        </w:rPr>
        <w:t>ур</w:t>
      </w:r>
      <w:r w:rsidR="0091488E" w:rsidRPr="00786A65">
        <w:rPr>
          <w:sz w:val="28"/>
          <w:szCs w:val="28"/>
        </w:rPr>
        <w:t>сов</w:t>
      </w:r>
      <w:r w:rsidR="0091488E">
        <w:rPr>
          <w:sz w:val="28"/>
          <w:szCs w:val="28"/>
        </w:rPr>
        <w:t xml:space="preserve"> различного типа…</w:t>
      </w:r>
      <w:r w:rsidRPr="00786A65">
        <w:rPr>
          <w:sz w:val="28"/>
          <w:szCs w:val="28"/>
        </w:rPr>
        <w:t>; 3. групповая дискуссия, моделирующая деятельность исследовательского коллектива при решении задач в области разработки стратегии и методического дизайна исследования.</w:t>
      </w:r>
    </w:p>
    <w:p w14:paraId="7AB5C737" w14:textId="77777777" w:rsidR="00786A65" w:rsidRDefault="0091488E" w:rsidP="0091488E">
      <w:pPr>
        <w:tabs>
          <w:tab w:val="left" w:pos="993"/>
        </w:tabs>
        <w:ind w:firstLine="709"/>
        <w:rPr>
          <w:sz w:val="28"/>
          <w:szCs w:val="28"/>
        </w:rPr>
      </w:pPr>
      <w:r w:rsidRPr="0091488E">
        <w:rPr>
          <w:sz w:val="28"/>
          <w:szCs w:val="28"/>
          <w:u w:val="single"/>
        </w:rPr>
        <w:t>Дисциплина «Математика социальных сетей»</w:t>
      </w:r>
      <w:r>
        <w:rPr>
          <w:sz w:val="28"/>
          <w:szCs w:val="28"/>
        </w:rPr>
        <w:t xml:space="preserve"> (</w:t>
      </w:r>
      <w:r w:rsidRPr="0091488E">
        <w:rPr>
          <w:sz w:val="28"/>
          <w:szCs w:val="28"/>
        </w:rPr>
        <w:t xml:space="preserve">2 </w:t>
      </w:r>
      <w:proofErr w:type="spellStart"/>
      <w:r w:rsidRPr="0091488E">
        <w:rPr>
          <w:sz w:val="28"/>
          <w:szCs w:val="28"/>
        </w:rPr>
        <w:t>з.е</w:t>
      </w:r>
      <w:proofErr w:type="spellEnd"/>
      <w:r w:rsidRPr="0091488E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14:paraId="2AA88716" w14:textId="77777777" w:rsidR="0091488E" w:rsidRPr="0091488E" w:rsidRDefault="0091488E" w:rsidP="0091488E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РПД раскрываются ситуации применения интерактивных методов проведения занятий: «…</w:t>
      </w:r>
      <w:r w:rsidRPr="0091488E">
        <w:rPr>
          <w:sz w:val="28"/>
          <w:szCs w:val="28"/>
        </w:rPr>
        <w:t>используется кейс метод, предполагающей обсуждение и анализ конкретных со</w:t>
      </w:r>
      <w:r>
        <w:rPr>
          <w:sz w:val="28"/>
          <w:szCs w:val="28"/>
        </w:rPr>
        <w:t xml:space="preserve">циально-экономических ситуаций </w:t>
      </w:r>
      <w:r w:rsidRPr="0091488E">
        <w:rPr>
          <w:sz w:val="28"/>
          <w:szCs w:val="28"/>
        </w:rPr>
        <w:t xml:space="preserve">и их моделей. Несколько студенческих мини-групп, по 4-6 человек в каждой, знакомятся с содержанием кейса, обсуждают ситуацию, формулируют модель и готовят ответы на сформулированные преподавателем вопросы. </w:t>
      </w:r>
    </w:p>
    <w:p w14:paraId="1E532572" w14:textId="77777777" w:rsidR="0091488E" w:rsidRPr="0091488E" w:rsidRDefault="0091488E" w:rsidP="0091488E">
      <w:pPr>
        <w:tabs>
          <w:tab w:val="left" w:pos="993"/>
        </w:tabs>
        <w:ind w:firstLine="709"/>
        <w:rPr>
          <w:sz w:val="28"/>
          <w:szCs w:val="28"/>
        </w:rPr>
      </w:pPr>
      <w:r w:rsidRPr="0091488E">
        <w:rPr>
          <w:sz w:val="28"/>
          <w:szCs w:val="28"/>
        </w:rPr>
        <w:t>В рамках курса предусмотрена работа над кейсами:</w:t>
      </w:r>
    </w:p>
    <w:p w14:paraId="76D040B5" w14:textId="77777777" w:rsidR="0091488E" w:rsidRPr="0091488E" w:rsidRDefault="0091488E" w:rsidP="0091488E">
      <w:pPr>
        <w:numPr>
          <w:ilvl w:val="0"/>
          <w:numId w:val="21"/>
        </w:numPr>
        <w:tabs>
          <w:tab w:val="left" w:pos="993"/>
        </w:tabs>
        <w:rPr>
          <w:sz w:val="28"/>
          <w:szCs w:val="28"/>
        </w:rPr>
      </w:pPr>
      <w:r w:rsidRPr="0091488E">
        <w:rPr>
          <w:sz w:val="28"/>
          <w:szCs w:val="28"/>
        </w:rPr>
        <w:t>«Построение модели сети Петри». Тема 4, 2 часа.</w:t>
      </w:r>
    </w:p>
    <w:p w14:paraId="2E4F45BC" w14:textId="77777777" w:rsidR="0091488E" w:rsidRPr="0091488E" w:rsidRDefault="0091488E" w:rsidP="0091488E">
      <w:pPr>
        <w:numPr>
          <w:ilvl w:val="0"/>
          <w:numId w:val="21"/>
        </w:numPr>
        <w:tabs>
          <w:tab w:val="left" w:pos="993"/>
        </w:tabs>
        <w:rPr>
          <w:sz w:val="28"/>
          <w:szCs w:val="28"/>
        </w:rPr>
      </w:pPr>
      <w:r w:rsidRPr="0091488E">
        <w:rPr>
          <w:sz w:val="28"/>
          <w:szCs w:val="28"/>
        </w:rPr>
        <w:t>«Анализ сбалансированности модели влияния». Тема 5, 2 часа.</w:t>
      </w:r>
    </w:p>
    <w:p w14:paraId="3232F904" w14:textId="77777777" w:rsidR="00786A65" w:rsidRDefault="0091488E" w:rsidP="0091488E">
      <w:pPr>
        <w:tabs>
          <w:tab w:val="left" w:pos="993"/>
        </w:tabs>
        <w:ind w:firstLine="709"/>
        <w:rPr>
          <w:sz w:val="28"/>
          <w:szCs w:val="28"/>
        </w:rPr>
      </w:pPr>
      <w:r w:rsidRPr="0091488E">
        <w:rPr>
          <w:sz w:val="28"/>
          <w:szCs w:val="28"/>
        </w:rPr>
        <w:t>На семина</w:t>
      </w:r>
      <w:r>
        <w:rPr>
          <w:sz w:val="28"/>
          <w:szCs w:val="28"/>
        </w:rPr>
        <w:t>рских занятиях также предполагаю</w:t>
      </w:r>
      <w:r w:rsidRPr="0091488E">
        <w:rPr>
          <w:sz w:val="28"/>
          <w:szCs w:val="28"/>
        </w:rPr>
        <w:t xml:space="preserve">тся групповые дискуссии, посвященные практике моделирования социальных процессов, обсуждению и анализу методов имитационного моделирования, особенностей их применения в социологии, преимуществ и </w:t>
      </w:r>
      <w:r>
        <w:rPr>
          <w:sz w:val="28"/>
          <w:szCs w:val="28"/>
        </w:rPr>
        <w:t>ограничений».</w:t>
      </w:r>
    </w:p>
    <w:p w14:paraId="6887DF60" w14:textId="77777777" w:rsidR="00786A65" w:rsidRDefault="0091488E" w:rsidP="0091488E">
      <w:pPr>
        <w:tabs>
          <w:tab w:val="left" w:pos="993"/>
        </w:tabs>
        <w:ind w:firstLine="709"/>
        <w:rPr>
          <w:sz w:val="28"/>
          <w:szCs w:val="28"/>
        </w:rPr>
      </w:pPr>
      <w:r w:rsidRPr="0091488E">
        <w:rPr>
          <w:sz w:val="28"/>
          <w:szCs w:val="28"/>
          <w:u w:val="single"/>
        </w:rPr>
        <w:t xml:space="preserve">Дисциплина «Математические методы в социологии» (2 </w:t>
      </w:r>
      <w:proofErr w:type="spellStart"/>
      <w:r w:rsidRPr="0091488E">
        <w:rPr>
          <w:sz w:val="28"/>
          <w:szCs w:val="28"/>
          <w:u w:val="single"/>
        </w:rPr>
        <w:t>з.е</w:t>
      </w:r>
      <w:proofErr w:type="spellEnd"/>
      <w:r w:rsidRPr="0091488E">
        <w:rPr>
          <w:sz w:val="28"/>
          <w:szCs w:val="28"/>
          <w:u w:val="single"/>
        </w:rPr>
        <w:t>.)</w:t>
      </w:r>
    </w:p>
    <w:p w14:paraId="3F91464F" w14:textId="77777777" w:rsidR="009B76C2" w:rsidRPr="009B76C2" w:rsidRDefault="009B76C2" w:rsidP="009B76C2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РПД специально указывается, что «</w:t>
      </w:r>
      <w:r w:rsidRPr="009B76C2">
        <w:rPr>
          <w:sz w:val="28"/>
          <w:szCs w:val="28"/>
        </w:rPr>
        <w:t xml:space="preserve">На семинарских и практических занятиях предполагается групповое обсуждение кейсов, различных реальных ситуаций, в которых рассматриваются возможности использования математических методов для анализа социально-экономических явлений. Предполагается проведение сравнительного анализа использования различных методов и моделей, обсуждение и анализ их адекватности, области применения, преимуществ и ограничений. В рамках курса предусмотрено </w:t>
      </w:r>
      <w:r w:rsidRPr="009B76C2">
        <w:rPr>
          <w:sz w:val="28"/>
          <w:szCs w:val="28"/>
        </w:rPr>
        <w:lastRenderedPageBreak/>
        <w:t xml:space="preserve">обсуждение кейсов: 1. Предпочтения и их моделирование. 2. Практические ситуации коллективного принятия решений и модели теории социального выбора. 3. Принятие решений в конфликтных ситуациях и модели теории игр. В рамках семинарских занятий предполагается развитие у студентов умения проведения дискуссии. Курс поддерживается в системе </w:t>
      </w:r>
      <w:proofErr w:type="spellStart"/>
      <w:r w:rsidRPr="009B76C2">
        <w:rPr>
          <w:sz w:val="28"/>
          <w:szCs w:val="28"/>
        </w:rPr>
        <w:t>BlackBoard</w:t>
      </w:r>
      <w:proofErr w:type="spellEnd"/>
      <w:r w:rsidRPr="009B76C2">
        <w:rPr>
          <w:sz w:val="28"/>
          <w:szCs w:val="28"/>
        </w:rPr>
        <w:t xml:space="preserve">, в которой </w:t>
      </w:r>
      <w:r>
        <w:rPr>
          <w:sz w:val="28"/>
          <w:szCs w:val="28"/>
        </w:rPr>
        <w:t xml:space="preserve">… </w:t>
      </w:r>
      <w:r w:rsidRPr="009B76C2">
        <w:rPr>
          <w:sz w:val="28"/>
          <w:szCs w:val="28"/>
        </w:rPr>
        <w:t>организуются дискуссии по тема</w:t>
      </w:r>
      <w:r>
        <w:rPr>
          <w:sz w:val="28"/>
          <w:szCs w:val="28"/>
        </w:rPr>
        <w:t>м кейсов и практических занятий».</w:t>
      </w:r>
    </w:p>
    <w:p w14:paraId="434315C6" w14:textId="77777777" w:rsidR="009B76C2" w:rsidRPr="009B76C2" w:rsidRDefault="009B76C2" w:rsidP="009B76C2">
      <w:pPr>
        <w:tabs>
          <w:tab w:val="left" w:pos="993"/>
        </w:tabs>
        <w:ind w:firstLine="709"/>
        <w:rPr>
          <w:sz w:val="28"/>
          <w:szCs w:val="28"/>
        </w:rPr>
      </w:pPr>
      <w:r w:rsidRPr="009B76C2">
        <w:rPr>
          <w:sz w:val="28"/>
          <w:szCs w:val="28"/>
        </w:rPr>
        <w:t>Теоретическая социология (базовая часть)</w:t>
      </w:r>
      <w:r>
        <w:rPr>
          <w:sz w:val="28"/>
          <w:szCs w:val="28"/>
        </w:rPr>
        <w:t xml:space="preserve"> (</w:t>
      </w:r>
      <w:r w:rsidRPr="009B76C2">
        <w:rPr>
          <w:sz w:val="28"/>
          <w:szCs w:val="28"/>
        </w:rPr>
        <w:t xml:space="preserve">9 </w:t>
      </w:r>
      <w:proofErr w:type="spellStart"/>
      <w:r w:rsidRPr="009B76C2">
        <w:rPr>
          <w:sz w:val="28"/>
          <w:szCs w:val="28"/>
        </w:rPr>
        <w:t>з.е</w:t>
      </w:r>
      <w:proofErr w:type="spellEnd"/>
      <w:r w:rsidRPr="009B76C2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14:paraId="7FA714EF" w14:textId="77777777" w:rsidR="009C784E" w:rsidRDefault="009B76C2" w:rsidP="00FB37B8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РПД использование интерактивных способов подробно расписано по семестрам: </w:t>
      </w:r>
    </w:p>
    <w:p w14:paraId="47DB0405" w14:textId="77777777" w:rsidR="00786A65" w:rsidRDefault="009B76C2" w:rsidP="00FB37B8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3-й семестр: «</w:t>
      </w:r>
      <w:r w:rsidRPr="009B76C2">
        <w:rPr>
          <w:sz w:val="28"/>
          <w:szCs w:val="28"/>
        </w:rPr>
        <w:t xml:space="preserve">В ходе семинарских занятий </w:t>
      </w:r>
      <w:r w:rsidR="006C5C86">
        <w:rPr>
          <w:sz w:val="28"/>
          <w:szCs w:val="28"/>
        </w:rPr>
        <w:t>использую</w:t>
      </w:r>
      <w:r w:rsidRPr="009B76C2">
        <w:rPr>
          <w:sz w:val="28"/>
          <w:szCs w:val="28"/>
        </w:rPr>
        <w:t>тся групповые дебаты (дискуссия).</w:t>
      </w:r>
      <w:r w:rsidR="006C5C86">
        <w:rPr>
          <w:sz w:val="28"/>
          <w:szCs w:val="28"/>
        </w:rPr>
        <w:t xml:space="preserve"> Эта форма работы занимае</w:t>
      </w:r>
      <w:r w:rsidR="006C5C86" w:rsidRPr="006C5C86">
        <w:rPr>
          <w:sz w:val="28"/>
          <w:szCs w:val="28"/>
        </w:rPr>
        <w:t>т не менее 40% времени аудиторны</w:t>
      </w:r>
      <w:r w:rsidR="006C5C86">
        <w:rPr>
          <w:sz w:val="28"/>
          <w:szCs w:val="28"/>
        </w:rPr>
        <w:t>х занятий</w:t>
      </w:r>
      <w:r w:rsidR="006C5C86" w:rsidRPr="006C5C86">
        <w:rPr>
          <w:sz w:val="28"/>
          <w:szCs w:val="28"/>
        </w:rPr>
        <w:t>. Групповые дебаты – форма работы, заключающаяся в том, что студенты под руководством преподавателя обсуждают учебный материал в форме поиска ответов на вопросы, сформулированных преподавателем для обсуждения. Обсуждения проводятся на основе прочитанных текстов первоисточников по основным направлениям (парадигмам) социологического теоретизирования и основным понятиям теоретической социологии.</w:t>
      </w:r>
    </w:p>
    <w:p w14:paraId="3835FC93" w14:textId="77777777" w:rsidR="00786A65" w:rsidRPr="009C784E" w:rsidRDefault="009C784E" w:rsidP="00FB37B8">
      <w:pPr>
        <w:tabs>
          <w:tab w:val="left" w:pos="993"/>
        </w:tabs>
        <w:ind w:firstLine="709"/>
        <w:rPr>
          <w:sz w:val="28"/>
          <w:szCs w:val="28"/>
        </w:rPr>
      </w:pPr>
      <w:r w:rsidRPr="009C784E">
        <w:rPr>
          <w:sz w:val="28"/>
          <w:szCs w:val="28"/>
        </w:rPr>
        <w:t>4-</w:t>
      </w:r>
      <w:r>
        <w:rPr>
          <w:sz w:val="28"/>
          <w:szCs w:val="28"/>
        </w:rPr>
        <w:t xml:space="preserve">й семестр: «…используются </w:t>
      </w:r>
      <w:r w:rsidRPr="009C784E">
        <w:rPr>
          <w:sz w:val="28"/>
          <w:szCs w:val="28"/>
        </w:rPr>
        <w:t xml:space="preserve">групповые дискуссии, разбор конкретных ситуаций (кейсов), </w:t>
      </w:r>
      <w:r>
        <w:rPr>
          <w:sz w:val="28"/>
          <w:szCs w:val="28"/>
        </w:rPr>
        <w:t>работа в группе</w:t>
      </w:r>
      <w:r w:rsidRPr="009C784E">
        <w:rPr>
          <w:sz w:val="28"/>
          <w:szCs w:val="28"/>
        </w:rPr>
        <w:t>. Работа в группе - форма работы, при которой три или более учащихся одновременно осуществляют совместную деятельность, направленную на решение поставленной задачи. Групповая работа используется при выполнении упражнений и заданий, направленных на совместный поиск информации и коллективное решение поставленной проблемы. Рекомендуется использовать такие виды групповой работы, как групповой проект (может проводиться как в качестве аудиторной, так и самостоятельной работы) и «мозговой штурм».</w:t>
      </w:r>
    </w:p>
    <w:p w14:paraId="0A275531" w14:textId="77777777" w:rsidR="009C784E" w:rsidRDefault="009C784E" w:rsidP="00FB37B8">
      <w:pPr>
        <w:tabs>
          <w:tab w:val="left" w:pos="993"/>
        </w:tabs>
        <w:ind w:firstLine="709"/>
        <w:rPr>
          <w:sz w:val="28"/>
          <w:szCs w:val="28"/>
        </w:rPr>
      </w:pPr>
      <w:r w:rsidRPr="009C784E">
        <w:rPr>
          <w:sz w:val="28"/>
          <w:szCs w:val="28"/>
        </w:rPr>
        <w:t>5</w:t>
      </w:r>
      <w:r>
        <w:rPr>
          <w:sz w:val="28"/>
          <w:szCs w:val="28"/>
        </w:rPr>
        <w:t>-й</w:t>
      </w:r>
      <w:r w:rsidRPr="009C784E">
        <w:rPr>
          <w:sz w:val="28"/>
          <w:szCs w:val="28"/>
        </w:rPr>
        <w:t xml:space="preserve"> семестр: </w:t>
      </w:r>
      <w:r>
        <w:rPr>
          <w:sz w:val="28"/>
          <w:szCs w:val="28"/>
        </w:rPr>
        <w:t>«</w:t>
      </w:r>
      <w:r w:rsidRPr="009C784E">
        <w:rPr>
          <w:sz w:val="28"/>
          <w:szCs w:val="28"/>
        </w:rPr>
        <w:t>При проведении семинарских занятий используются образовательные технологии</w:t>
      </w:r>
      <w:r>
        <w:rPr>
          <w:sz w:val="28"/>
          <w:szCs w:val="28"/>
        </w:rPr>
        <w:t>,</w:t>
      </w:r>
      <w:r w:rsidRPr="009C784E">
        <w:rPr>
          <w:sz w:val="28"/>
          <w:szCs w:val="28"/>
        </w:rPr>
        <w:t xml:space="preserve"> а именно кейс-метод, проектны</w:t>
      </w:r>
      <w:r>
        <w:rPr>
          <w:sz w:val="28"/>
          <w:szCs w:val="28"/>
        </w:rPr>
        <w:t xml:space="preserve">й метод, ролевые игры, групповые дискуссии … </w:t>
      </w:r>
      <w:r w:rsidRPr="009C784E">
        <w:rPr>
          <w:sz w:val="28"/>
          <w:szCs w:val="28"/>
        </w:rPr>
        <w:t>Кейс-метод используется для анализа как опыта уже осущ</w:t>
      </w:r>
      <w:r>
        <w:rPr>
          <w:sz w:val="28"/>
          <w:szCs w:val="28"/>
        </w:rPr>
        <w:t>ествленных научных исследований</w:t>
      </w:r>
      <w:r w:rsidRPr="009C784E">
        <w:rPr>
          <w:sz w:val="28"/>
          <w:szCs w:val="28"/>
        </w:rPr>
        <w:t>, так и для анализа курс</w:t>
      </w:r>
      <w:r>
        <w:rPr>
          <w:sz w:val="28"/>
          <w:szCs w:val="28"/>
        </w:rPr>
        <w:t xml:space="preserve">овых работ отдельных учащихся. </w:t>
      </w:r>
      <w:r w:rsidRPr="009C784E">
        <w:rPr>
          <w:sz w:val="28"/>
          <w:szCs w:val="28"/>
        </w:rPr>
        <w:t>Анализируются кон</w:t>
      </w:r>
      <w:r>
        <w:rPr>
          <w:sz w:val="28"/>
          <w:szCs w:val="28"/>
        </w:rPr>
        <w:t>кретные познавательные ситуации</w:t>
      </w:r>
      <w:r w:rsidRPr="009C784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C784E">
        <w:rPr>
          <w:sz w:val="28"/>
          <w:szCs w:val="28"/>
        </w:rPr>
        <w:t xml:space="preserve">проблемы и трудности методологической и социальной организации научного </w:t>
      </w:r>
      <w:r>
        <w:rPr>
          <w:sz w:val="28"/>
          <w:szCs w:val="28"/>
        </w:rPr>
        <w:t>исследования конкретного автора</w:t>
      </w:r>
      <w:r w:rsidRPr="009C784E">
        <w:rPr>
          <w:sz w:val="28"/>
          <w:szCs w:val="28"/>
        </w:rPr>
        <w:t>,</w:t>
      </w:r>
      <w:r>
        <w:rPr>
          <w:sz w:val="28"/>
          <w:szCs w:val="28"/>
        </w:rPr>
        <w:t xml:space="preserve"> включая отдельных учащихся</w:t>
      </w:r>
      <w:r w:rsidRPr="009C784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C784E">
        <w:rPr>
          <w:sz w:val="28"/>
          <w:szCs w:val="28"/>
        </w:rPr>
        <w:t>пути и способы решения возникших проблем.</w:t>
      </w:r>
      <w:r>
        <w:rPr>
          <w:sz w:val="28"/>
          <w:szCs w:val="28"/>
        </w:rPr>
        <w:t xml:space="preserve"> </w:t>
      </w:r>
    </w:p>
    <w:p w14:paraId="21FBFEB6" w14:textId="77777777" w:rsidR="00786A65" w:rsidRDefault="009C784E" w:rsidP="00FB37B8">
      <w:pPr>
        <w:tabs>
          <w:tab w:val="left" w:pos="993"/>
        </w:tabs>
        <w:ind w:firstLine="709"/>
        <w:rPr>
          <w:sz w:val="28"/>
          <w:szCs w:val="28"/>
        </w:rPr>
      </w:pPr>
      <w:r w:rsidRPr="009C784E">
        <w:rPr>
          <w:sz w:val="28"/>
          <w:szCs w:val="28"/>
        </w:rPr>
        <w:t>Кроме того, лекционные аудиторные занятия включают организацию «диалога припоминания» между учащимися и преподавателем ранее пройденной тематики, что способствует закреплению знаний обучающихся.</w:t>
      </w:r>
    </w:p>
    <w:p w14:paraId="5B6751A6" w14:textId="77777777" w:rsidR="00394846" w:rsidRPr="0022638D" w:rsidRDefault="00FF46D6" w:rsidP="00FB37B8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На основании проведённого анализа РПД</w:t>
      </w:r>
      <w:r w:rsidR="00394846" w:rsidRPr="0022638D">
        <w:rPr>
          <w:sz w:val="28"/>
          <w:szCs w:val="28"/>
        </w:rPr>
        <w:t xml:space="preserve"> эксперт</w:t>
      </w:r>
      <w:r w:rsidR="00E10DB9">
        <w:rPr>
          <w:sz w:val="28"/>
          <w:szCs w:val="28"/>
        </w:rPr>
        <w:t>ы</w:t>
      </w:r>
      <w:r w:rsidR="00394846" w:rsidRPr="0022638D">
        <w:rPr>
          <w:sz w:val="28"/>
          <w:szCs w:val="28"/>
        </w:rPr>
        <w:t xml:space="preserve"> дела</w:t>
      </w:r>
      <w:r w:rsidR="00E10DB9">
        <w:rPr>
          <w:sz w:val="28"/>
          <w:szCs w:val="28"/>
        </w:rPr>
        <w:t>ю</w:t>
      </w:r>
      <w:r w:rsidR="00394846" w:rsidRPr="0022638D">
        <w:rPr>
          <w:sz w:val="28"/>
          <w:szCs w:val="28"/>
        </w:rPr>
        <w:t xml:space="preserve">т вывод о </w:t>
      </w:r>
      <w:r>
        <w:rPr>
          <w:sz w:val="28"/>
          <w:szCs w:val="28"/>
        </w:rPr>
        <w:t>том, что разнообразные интерактивные формы проведения занятий используются широко и нацелены на развитие ряда общих и профессиональных компетенций, что подтверждает выполнение требований, тем самым выполняя требования Образовательного</w:t>
      </w:r>
      <w:r w:rsidRPr="00FF46D6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а</w:t>
      </w:r>
      <w:r w:rsidRPr="00FF46D6">
        <w:rPr>
          <w:sz w:val="28"/>
          <w:szCs w:val="28"/>
        </w:rPr>
        <w:t xml:space="preserve"> Санкт-Петербургского </w:t>
      </w:r>
      <w:r w:rsidRPr="00FF46D6">
        <w:rPr>
          <w:sz w:val="28"/>
          <w:szCs w:val="28"/>
        </w:rPr>
        <w:lastRenderedPageBreak/>
        <w:t>государственного университета</w:t>
      </w:r>
      <w:r>
        <w:rPr>
          <w:sz w:val="28"/>
          <w:szCs w:val="28"/>
        </w:rPr>
        <w:t xml:space="preserve"> </w:t>
      </w:r>
      <w:r w:rsidRPr="00FF46D6">
        <w:rPr>
          <w:sz w:val="28"/>
          <w:szCs w:val="28"/>
        </w:rPr>
        <w:t>по уровню высшего образования «бакалавриат»</w:t>
      </w:r>
      <w:r>
        <w:rPr>
          <w:sz w:val="28"/>
          <w:szCs w:val="28"/>
        </w:rPr>
        <w:t>.</w:t>
      </w:r>
    </w:p>
    <w:p w14:paraId="25B43CBA" w14:textId="77777777" w:rsidR="00394846" w:rsidRPr="0022638D" w:rsidRDefault="00394846" w:rsidP="00FB37B8">
      <w:pPr>
        <w:tabs>
          <w:tab w:val="left" w:pos="993"/>
        </w:tabs>
        <w:rPr>
          <w:i/>
          <w:iCs/>
          <w:color w:val="00B050"/>
          <w:sz w:val="28"/>
          <w:szCs w:val="28"/>
        </w:rPr>
      </w:pPr>
    </w:p>
    <w:p w14:paraId="0E8A62DF" w14:textId="77777777" w:rsidR="00394846" w:rsidRPr="0022638D" w:rsidRDefault="00394846" w:rsidP="00430E3B">
      <w:pPr>
        <w:pStyle w:val="2"/>
        <w:keepLines/>
        <w:numPr>
          <w:ilvl w:val="0"/>
          <w:numId w:val="12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06" w:name="_Toc347926047"/>
      <w:bookmarkStart w:id="107" w:name="_Toc347926114"/>
      <w:bookmarkStart w:id="108" w:name="_Toc363814195"/>
      <w:bookmarkStart w:id="109" w:name="_Toc380659560"/>
      <w:bookmarkStart w:id="110" w:name="_Toc382389980"/>
      <w:bookmarkStart w:id="111" w:name="_Toc422995306"/>
      <w:bookmarkStart w:id="112" w:name="_Toc532833382"/>
      <w:r w:rsidRPr="0022638D">
        <w:rPr>
          <w:rFonts w:ascii="Times New Roman" w:hAnsi="Times New Roman" w:cs="Times New Roman"/>
        </w:rPr>
        <w:t xml:space="preserve">Профессорско-преподавательский </w:t>
      </w:r>
      <w:bookmarkEnd w:id="106"/>
      <w:bookmarkEnd w:id="107"/>
      <w:r w:rsidRPr="0022638D">
        <w:rPr>
          <w:rFonts w:ascii="Times New Roman" w:hAnsi="Times New Roman" w:cs="Times New Roman"/>
        </w:rPr>
        <w:t>состав</w:t>
      </w:r>
      <w:bookmarkEnd w:id="108"/>
      <w:bookmarkEnd w:id="109"/>
      <w:bookmarkEnd w:id="110"/>
      <w:bookmarkEnd w:id="111"/>
      <w:bookmarkEnd w:id="112"/>
    </w:p>
    <w:p w14:paraId="6DFFBA6F" w14:textId="77777777" w:rsidR="00394846" w:rsidRPr="00E97823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  <w:lang w:val="en-US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E97823">
        <w:rPr>
          <w:b/>
          <w:bCs/>
          <w:i/>
          <w:iCs/>
          <w:sz w:val="28"/>
          <w:szCs w:val="28"/>
          <w:lang w:val="en-US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хорошо</w:t>
      </w:r>
    </w:p>
    <w:p w14:paraId="06A021B9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483A712D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0514A351" w14:textId="77777777" w:rsidR="00EF1614" w:rsidRDefault="00E97823" w:rsidP="00EF1614">
      <w:pPr>
        <w:tabs>
          <w:tab w:val="left" w:pos="993"/>
        </w:tabs>
        <w:ind w:firstLine="709"/>
        <w:rPr>
          <w:sz w:val="28"/>
          <w:szCs w:val="28"/>
        </w:rPr>
      </w:pPr>
      <w:r w:rsidRPr="00E97823">
        <w:rPr>
          <w:sz w:val="28"/>
          <w:szCs w:val="28"/>
        </w:rPr>
        <w:t xml:space="preserve">Квалификация научно-педагогических работников СПбГУ в областях учебной, научно-исследовательской, учебно-методической, экспертной и иных работ, владения современными информационными технологиями проверяется в процессе проведения конкурсного отбора на замещение должностей научно-педагогических работников. </w:t>
      </w:r>
      <w:r>
        <w:rPr>
          <w:sz w:val="28"/>
          <w:szCs w:val="28"/>
        </w:rPr>
        <w:t xml:space="preserve">Прошедшие по конкурсу преподаватели </w:t>
      </w:r>
      <w:r w:rsidRPr="00EF1614">
        <w:rPr>
          <w:sz w:val="28"/>
          <w:szCs w:val="28"/>
        </w:rPr>
        <w:t>работаю</w:t>
      </w:r>
      <w:r w:rsidRPr="00E97823">
        <w:rPr>
          <w:sz w:val="28"/>
          <w:szCs w:val="28"/>
        </w:rPr>
        <w:t>т по эффективным контрактам.</w:t>
      </w:r>
      <w:r w:rsidR="00EF1614" w:rsidRPr="00EF1614">
        <w:rPr>
          <w:sz w:val="28"/>
          <w:szCs w:val="28"/>
        </w:rPr>
        <w:t xml:space="preserve"> </w:t>
      </w:r>
    </w:p>
    <w:p w14:paraId="03CA1759" w14:textId="77777777" w:rsidR="00E97823" w:rsidRDefault="00EF1614" w:rsidP="00EF1614">
      <w:pPr>
        <w:tabs>
          <w:tab w:val="left" w:pos="993"/>
        </w:tabs>
        <w:ind w:firstLine="709"/>
        <w:rPr>
          <w:sz w:val="28"/>
          <w:szCs w:val="28"/>
        </w:rPr>
      </w:pPr>
      <w:r w:rsidRPr="00E97823">
        <w:rPr>
          <w:sz w:val="28"/>
          <w:szCs w:val="28"/>
        </w:rPr>
        <w:t>ОП реализуют 112 преподавателей, из них 27 профессоров (докторов наук) и 57 доцентов (докторов и кандидаты наук), что составляет 2/3 ППС, кроме того в учебном процессе задействованы 17 старших преподавателей (кандидатов наук и без степени), 11 ассистентов (кандидатов наук и без степени)</w:t>
      </w:r>
      <w:r w:rsidR="00715E98">
        <w:rPr>
          <w:sz w:val="28"/>
          <w:szCs w:val="28"/>
        </w:rPr>
        <w:t>.</w:t>
      </w:r>
      <w:r w:rsidR="001E3781">
        <w:rPr>
          <w:sz w:val="28"/>
          <w:szCs w:val="28"/>
        </w:rPr>
        <w:t xml:space="preserve"> При этом д</w:t>
      </w:r>
      <w:r w:rsidR="001E3781" w:rsidRPr="001E3781">
        <w:rPr>
          <w:sz w:val="28"/>
          <w:szCs w:val="28"/>
        </w:rPr>
        <w:t>оля преподавателей, имеющих ученую</w:t>
      </w:r>
      <w:r w:rsidR="001E3781">
        <w:rPr>
          <w:sz w:val="28"/>
          <w:szCs w:val="28"/>
        </w:rPr>
        <w:t xml:space="preserve"> степень и/или ученое звание составила </w:t>
      </w:r>
      <w:r w:rsidR="001E3781" w:rsidRPr="001E3781">
        <w:rPr>
          <w:sz w:val="28"/>
          <w:szCs w:val="28"/>
        </w:rPr>
        <w:t>85,75%</w:t>
      </w:r>
      <w:r w:rsidR="001E3781">
        <w:rPr>
          <w:sz w:val="28"/>
          <w:szCs w:val="28"/>
        </w:rPr>
        <w:t>.</w:t>
      </w:r>
    </w:p>
    <w:p w14:paraId="7AEE584B" w14:textId="77777777" w:rsidR="00715E98" w:rsidRPr="00E97823" w:rsidRDefault="00715E98" w:rsidP="00EF1614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715E98">
        <w:rPr>
          <w:sz w:val="28"/>
          <w:szCs w:val="28"/>
        </w:rPr>
        <w:t xml:space="preserve"> эффективном контракте научно-педагогического работника в СПбГУ четко обозначаются следующие требования: регулярные публикации, участие в подаче заявок на внешние и внутренние гранты, участие в международных конференциях. Помимо этого, сотрудник должен вести активную исследовательскую работу или работу в практических проектах с группой студентов, участвовать в конкурсах на поддержку собственных научных и прикладных проектов.</w:t>
      </w:r>
    </w:p>
    <w:p w14:paraId="24BE2078" w14:textId="77777777" w:rsidR="00E97823" w:rsidRPr="00E97823" w:rsidRDefault="00EF1614" w:rsidP="00EF1614">
      <w:pPr>
        <w:tabs>
          <w:tab w:val="left" w:pos="993"/>
        </w:tabs>
        <w:ind w:firstLine="709"/>
        <w:rPr>
          <w:sz w:val="28"/>
          <w:szCs w:val="28"/>
        </w:rPr>
      </w:pPr>
      <w:r w:rsidRPr="00EF1614">
        <w:rPr>
          <w:sz w:val="28"/>
          <w:szCs w:val="28"/>
        </w:rPr>
        <w:t>О высоком уровне</w:t>
      </w:r>
      <w:r w:rsidR="00E97823" w:rsidRPr="00E97823">
        <w:rPr>
          <w:sz w:val="28"/>
          <w:szCs w:val="28"/>
        </w:rPr>
        <w:t xml:space="preserve"> профессиональной квалификации профессорско-преподавательского состава, участвующего в реализации образовательных программ бакалавриата, </w:t>
      </w:r>
      <w:r w:rsidRPr="00EF1614">
        <w:rPr>
          <w:sz w:val="28"/>
          <w:szCs w:val="28"/>
        </w:rPr>
        <w:t>свидетельствуют сведения о результатах</w:t>
      </w:r>
      <w:r w:rsidR="00E97823" w:rsidRPr="00E97823">
        <w:rPr>
          <w:sz w:val="28"/>
          <w:szCs w:val="28"/>
        </w:rPr>
        <w:t xml:space="preserve"> научной </w:t>
      </w:r>
      <w:r w:rsidR="00715E98">
        <w:rPr>
          <w:sz w:val="28"/>
          <w:szCs w:val="28"/>
        </w:rPr>
        <w:t xml:space="preserve">и практической </w:t>
      </w:r>
      <w:r w:rsidR="00E97823" w:rsidRPr="00E97823">
        <w:rPr>
          <w:sz w:val="28"/>
          <w:szCs w:val="28"/>
        </w:rPr>
        <w:t>деятельности за последние 3 года:</w:t>
      </w:r>
    </w:p>
    <w:p w14:paraId="2CF072BD" w14:textId="77777777" w:rsidR="00E97823" w:rsidRPr="00E97823" w:rsidRDefault="00E97823" w:rsidP="00EF1614">
      <w:pPr>
        <w:tabs>
          <w:tab w:val="left" w:pos="993"/>
        </w:tabs>
        <w:ind w:firstLine="709"/>
        <w:rPr>
          <w:sz w:val="28"/>
          <w:szCs w:val="28"/>
        </w:rPr>
      </w:pPr>
      <w:r w:rsidRPr="00E97823">
        <w:rPr>
          <w:sz w:val="28"/>
          <w:szCs w:val="28"/>
        </w:rPr>
        <w:t xml:space="preserve">- 625 публикаций в рецензируемых научных изданиях, индексируемых в </w:t>
      </w:r>
      <w:proofErr w:type="spellStart"/>
      <w:r w:rsidRPr="00E97823">
        <w:rPr>
          <w:sz w:val="28"/>
          <w:szCs w:val="28"/>
        </w:rPr>
        <w:t>наукометрических</w:t>
      </w:r>
      <w:proofErr w:type="spellEnd"/>
      <w:r w:rsidRPr="00E97823">
        <w:rPr>
          <w:sz w:val="28"/>
          <w:szCs w:val="28"/>
        </w:rPr>
        <w:t xml:space="preserve"> базах РИНЦ, </w:t>
      </w:r>
      <w:proofErr w:type="spellStart"/>
      <w:r w:rsidRPr="00E97823">
        <w:rPr>
          <w:sz w:val="28"/>
          <w:szCs w:val="28"/>
        </w:rPr>
        <w:t>Web</w:t>
      </w:r>
      <w:proofErr w:type="spellEnd"/>
      <w:r w:rsidRPr="00E97823">
        <w:rPr>
          <w:sz w:val="28"/>
          <w:szCs w:val="28"/>
        </w:rPr>
        <w:t xml:space="preserve"> </w:t>
      </w:r>
      <w:proofErr w:type="spellStart"/>
      <w:r w:rsidRPr="00E97823">
        <w:rPr>
          <w:sz w:val="28"/>
          <w:szCs w:val="28"/>
        </w:rPr>
        <w:t>of</w:t>
      </w:r>
      <w:proofErr w:type="spellEnd"/>
      <w:r w:rsidRPr="00E97823">
        <w:rPr>
          <w:sz w:val="28"/>
          <w:szCs w:val="28"/>
        </w:rPr>
        <w:t xml:space="preserve"> </w:t>
      </w:r>
      <w:proofErr w:type="spellStart"/>
      <w:r w:rsidRPr="00E97823">
        <w:rPr>
          <w:sz w:val="28"/>
          <w:szCs w:val="28"/>
        </w:rPr>
        <w:t>Science</w:t>
      </w:r>
      <w:proofErr w:type="spellEnd"/>
      <w:r w:rsidRPr="00E97823">
        <w:rPr>
          <w:sz w:val="28"/>
          <w:szCs w:val="28"/>
        </w:rPr>
        <w:t xml:space="preserve"> и </w:t>
      </w:r>
      <w:proofErr w:type="spellStart"/>
      <w:r w:rsidRPr="00E97823">
        <w:rPr>
          <w:sz w:val="28"/>
          <w:szCs w:val="28"/>
        </w:rPr>
        <w:t>Scopus</w:t>
      </w:r>
      <w:proofErr w:type="spellEnd"/>
      <w:r w:rsidRPr="00E97823">
        <w:rPr>
          <w:sz w:val="28"/>
          <w:szCs w:val="28"/>
        </w:rPr>
        <w:t>;</w:t>
      </w:r>
    </w:p>
    <w:p w14:paraId="1F6E79A7" w14:textId="77777777" w:rsidR="00E97823" w:rsidRPr="00E97823" w:rsidRDefault="00EF1614" w:rsidP="00EF1614">
      <w:pPr>
        <w:tabs>
          <w:tab w:val="left" w:pos="993"/>
        </w:tabs>
        <w:ind w:firstLine="709"/>
        <w:rPr>
          <w:sz w:val="28"/>
          <w:szCs w:val="28"/>
        </w:rPr>
      </w:pPr>
      <w:r w:rsidRPr="00EF1614">
        <w:rPr>
          <w:sz w:val="28"/>
          <w:szCs w:val="28"/>
        </w:rPr>
        <w:t xml:space="preserve">- </w:t>
      </w:r>
      <w:r w:rsidR="00E97823" w:rsidRPr="00E97823">
        <w:rPr>
          <w:sz w:val="28"/>
          <w:szCs w:val="28"/>
        </w:rPr>
        <w:t>763 доклада на международных и всероссийских конференциях;</w:t>
      </w:r>
    </w:p>
    <w:p w14:paraId="6C3DCFF6" w14:textId="77777777" w:rsidR="00715E98" w:rsidRDefault="00EF1614" w:rsidP="00EF1614">
      <w:pPr>
        <w:tabs>
          <w:tab w:val="left" w:pos="993"/>
        </w:tabs>
        <w:ind w:firstLine="709"/>
        <w:rPr>
          <w:sz w:val="28"/>
          <w:szCs w:val="28"/>
        </w:rPr>
      </w:pPr>
      <w:r w:rsidRPr="00EF1614">
        <w:rPr>
          <w:sz w:val="28"/>
          <w:szCs w:val="28"/>
        </w:rPr>
        <w:t xml:space="preserve">- </w:t>
      </w:r>
      <w:r w:rsidR="00E97823" w:rsidRPr="00E97823">
        <w:rPr>
          <w:sz w:val="28"/>
          <w:szCs w:val="28"/>
        </w:rPr>
        <w:t>реализация 163 международных и внешних российских научных грантов и проектов</w:t>
      </w:r>
      <w:r w:rsidR="00715E98">
        <w:rPr>
          <w:sz w:val="28"/>
          <w:szCs w:val="28"/>
        </w:rPr>
        <w:t xml:space="preserve">; </w:t>
      </w:r>
    </w:p>
    <w:p w14:paraId="1A5FF779" w14:textId="77777777" w:rsidR="00715E98" w:rsidRDefault="00715E98" w:rsidP="00EF1614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- 29</w:t>
      </w:r>
      <w:r w:rsidRPr="00715E98">
        <w:rPr>
          <w:sz w:val="28"/>
          <w:szCs w:val="28"/>
        </w:rPr>
        <w:t xml:space="preserve">% </w:t>
      </w:r>
      <w:r>
        <w:rPr>
          <w:sz w:val="28"/>
          <w:szCs w:val="28"/>
        </w:rPr>
        <w:t>составила д</w:t>
      </w:r>
      <w:r w:rsidRPr="00715E98">
        <w:rPr>
          <w:sz w:val="28"/>
          <w:szCs w:val="28"/>
        </w:rPr>
        <w:t>оля препода</w:t>
      </w:r>
      <w:r>
        <w:rPr>
          <w:sz w:val="28"/>
          <w:szCs w:val="28"/>
        </w:rPr>
        <w:t>вателей, совмещающих работу на программе</w:t>
      </w:r>
      <w:r w:rsidRPr="00715E98">
        <w:rPr>
          <w:sz w:val="28"/>
          <w:szCs w:val="28"/>
        </w:rPr>
        <w:t xml:space="preserve"> с профессиональной деятельностью по специальности</w:t>
      </w:r>
      <w:r>
        <w:rPr>
          <w:sz w:val="28"/>
          <w:szCs w:val="28"/>
        </w:rPr>
        <w:t>;</w:t>
      </w:r>
    </w:p>
    <w:p w14:paraId="6EA58E08" w14:textId="77777777" w:rsidR="00715E98" w:rsidRDefault="00715E98" w:rsidP="00EF1614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- 55% составила д</w:t>
      </w:r>
      <w:r w:rsidRPr="00715E98">
        <w:rPr>
          <w:sz w:val="28"/>
          <w:szCs w:val="28"/>
        </w:rPr>
        <w:t>оля преподавателей профильных дисциплин, имеющих опыт работы по профилю реализуемой дисциплины</w:t>
      </w:r>
      <w:r>
        <w:rPr>
          <w:sz w:val="28"/>
          <w:szCs w:val="28"/>
        </w:rPr>
        <w:t>;</w:t>
      </w:r>
    </w:p>
    <w:p w14:paraId="6046C822" w14:textId="77777777" w:rsidR="00E97823" w:rsidRDefault="00715E98" w:rsidP="00EF1614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- 18 </w:t>
      </w:r>
      <w:r w:rsidRPr="00715E98">
        <w:rPr>
          <w:sz w:val="28"/>
          <w:szCs w:val="28"/>
        </w:rPr>
        <w:t>штатных научно-педаго</w:t>
      </w:r>
      <w:r>
        <w:rPr>
          <w:sz w:val="28"/>
          <w:szCs w:val="28"/>
        </w:rPr>
        <w:t>гических работников, ведут</w:t>
      </w:r>
      <w:r w:rsidRPr="00715E98">
        <w:rPr>
          <w:sz w:val="28"/>
          <w:szCs w:val="28"/>
        </w:rPr>
        <w:t xml:space="preserve"> научную и преподавательскую деятельность в зарубежных вузах</w:t>
      </w:r>
      <w:r>
        <w:rPr>
          <w:sz w:val="28"/>
          <w:szCs w:val="28"/>
        </w:rPr>
        <w:t>.</w:t>
      </w:r>
    </w:p>
    <w:p w14:paraId="1678AAAD" w14:textId="77777777" w:rsidR="00EF1614" w:rsidRPr="00EF1614" w:rsidRDefault="00EF1614" w:rsidP="00EF1614">
      <w:pPr>
        <w:tabs>
          <w:tab w:val="left" w:pos="993"/>
        </w:tabs>
        <w:ind w:firstLine="709"/>
        <w:rPr>
          <w:sz w:val="28"/>
          <w:szCs w:val="28"/>
        </w:rPr>
      </w:pPr>
      <w:r w:rsidRPr="00EF1614">
        <w:rPr>
          <w:sz w:val="28"/>
          <w:szCs w:val="28"/>
        </w:rPr>
        <w:t>Внутренний мониторинг деятельности ППС осуществляется деканом, заведующими кафедрами, участвующими в реализации ОПОП.</w:t>
      </w:r>
    </w:p>
    <w:p w14:paraId="2E387F06" w14:textId="77777777" w:rsidR="00394846" w:rsidRDefault="00EF1614" w:rsidP="00EF1614">
      <w:pPr>
        <w:tabs>
          <w:tab w:val="left" w:pos="993"/>
        </w:tabs>
        <w:ind w:firstLine="709"/>
        <w:rPr>
          <w:sz w:val="28"/>
          <w:szCs w:val="28"/>
        </w:rPr>
      </w:pPr>
      <w:r w:rsidRPr="00EF1614">
        <w:rPr>
          <w:sz w:val="28"/>
          <w:szCs w:val="28"/>
        </w:rPr>
        <w:lastRenderedPageBreak/>
        <w:t>Дополнительным механизмом внутреннего мониторинга деятельности ППС являются общеуниверситетские опросы студентов. Они проводятся каждый семестр в виде интернет-исследования на портале СПбГУ в целях мониторинга процесса реализации образовательных программ и оценки качества преподавания учебных дисциплин.</w:t>
      </w:r>
    </w:p>
    <w:p w14:paraId="486DCA4B" w14:textId="77777777" w:rsidR="00EF1614" w:rsidRPr="00EF1614" w:rsidRDefault="00EF1614" w:rsidP="00EF1614">
      <w:pPr>
        <w:tabs>
          <w:tab w:val="left" w:pos="993"/>
        </w:tabs>
        <w:ind w:firstLine="709"/>
        <w:rPr>
          <w:sz w:val="28"/>
          <w:szCs w:val="28"/>
        </w:rPr>
      </w:pPr>
      <w:r w:rsidRPr="00EF1614">
        <w:rPr>
          <w:sz w:val="28"/>
          <w:szCs w:val="28"/>
        </w:rPr>
        <w:t>Помимо этого, внутренний мониторинг деятельности ППС осуществляется посредством отчетов, содержащих информацию о результатах наиболее значимых научных исследований.</w:t>
      </w:r>
    </w:p>
    <w:p w14:paraId="36F6732B" w14:textId="77777777" w:rsidR="00E97823" w:rsidRPr="00EF1614" w:rsidRDefault="00EF1614" w:rsidP="00EF1614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СПбГУ ежегодно</w:t>
      </w:r>
      <w:r w:rsidRPr="00EF1614">
        <w:rPr>
          <w:sz w:val="28"/>
          <w:szCs w:val="28"/>
        </w:rPr>
        <w:t xml:space="preserve"> проводится Конкурс на участие научно-педагогических работников в программах межвузовского обмена, в рамках которого ППС может принимать участие в научных исследованиях, разработках и образовательной деятельности в зарубежных вузах-партнерах СПбГУ.</w:t>
      </w:r>
    </w:p>
    <w:p w14:paraId="27ACFCE2" w14:textId="77777777" w:rsidR="00984AF5" w:rsidRDefault="00984AF5" w:rsidP="00984AF5">
      <w:pPr>
        <w:tabs>
          <w:tab w:val="left" w:pos="993"/>
        </w:tabs>
        <w:ind w:firstLine="709"/>
        <w:rPr>
          <w:sz w:val="28"/>
          <w:szCs w:val="28"/>
        </w:rPr>
      </w:pPr>
      <w:r w:rsidRPr="00984AF5">
        <w:rPr>
          <w:sz w:val="28"/>
          <w:szCs w:val="28"/>
        </w:rPr>
        <w:t>На факультете социологии хорошо поставлена работа по повышению квалификации ППС, занятых в ре</w:t>
      </w:r>
      <w:r>
        <w:rPr>
          <w:sz w:val="28"/>
          <w:szCs w:val="28"/>
        </w:rPr>
        <w:t>ализации ОПОП бакалавриата, так в течение последних трёх лет курсы</w:t>
      </w:r>
      <w:r w:rsidRPr="00984AF5">
        <w:rPr>
          <w:sz w:val="28"/>
          <w:szCs w:val="28"/>
        </w:rPr>
        <w:t xml:space="preserve"> повышения квалификации</w:t>
      </w:r>
      <w:r>
        <w:rPr>
          <w:sz w:val="28"/>
          <w:szCs w:val="28"/>
        </w:rPr>
        <w:t xml:space="preserve"> прошли</w:t>
      </w:r>
      <w:r w:rsidRPr="00984AF5">
        <w:rPr>
          <w:sz w:val="28"/>
          <w:szCs w:val="28"/>
        </w:rPr>
        <w:t xml:space="preserve"> - 46%</w:t>
      </w:r>
      <w:r>
        <w:rPr>
          <w:sz w:val="28"/>
          <w:szCs w:val="28"/>
        </w:rPr>
        <w:t>, курсы</w:t>
      </w:r>
      <w:r w:rsidRPr="00984AF5">
        <w:rPr>
          <w:sz w:val="28"/>
          <w:szCs w:val="28"/>
        </w:rPr>
        <w:t xml:space="preserve"> переподготовки – 12,5%</w:t>
      </w:r>
      <w:r>
        <w:rPr>
          <w:sz w:val="28"/>
          <w:szCs w:val="28"/>
        </w:rPr>
        <w:t>, прошли</w:t>
      </w:r>
      <w:r w:rsidRPr="00984AF5">
        <w:rPr>
          <w:sz w:val="28"/>
          <w:szCs w:val="28"/>
        </w:rPr>
        <w:t xml:space="preserve"> стажировку – 15,2% от общего числа ППС</w:t>
      </w:r>
      <w:r>
        <w:rPr>
          <w:sz w:val="28"/>
          <w:szCs w:val="28"/>
        </w:rPr>
        <w:t>.</w:t>
      </w:r>
    </w:p>
    <w:p w14:paraId="326E2FC9" w14:textId="77777777" w:rsidR="00984AF5" w:rsidRPr="00EF1614" w:rsidRDefault="00984AF5" w:rsidP="00984AF5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СПбГУ действует система</w:t>
      </w:r>
      <w:r w:rsidRPr="00984AF5">
        <w:rPr>
          <w:sz w:val="28"/>
          <w:szCs w:val="28"/>
        </w:rPr>
        <w:t xml:space="preserve"> финансовой и нефинансовой мотивации ППС</w:t>
      </w:r>
      <w:r>
        <w:rPr>
          <w:sz w:val="28"/>
          <w:szCs w:val="28"/>
        </w:rPr>
        <w:t>.</w:t>
      </w:r>
      <w:r w:rsidRPr="00984AF5">
        <w:rPr>
          <w:sz w:val="28"/>
          <w:szCs w:val="28"/>
        </w:rPr>
        <w:t xml:space="preserve"> </w:t>
      </w:r>
      <w:r w:rsidRPr="00EF1614">
        <w:rPr>
          <w:sz w:val="28"/>
          <w:szCs w:val="28"/>
        </w:rPr>
        <w:t>Практикуются методы поощрения, основанные на показателях публикационной и проектной активности работников.</w:t>
      </w:r>
      <w:r>
        <w:rPr>
          <w:sz w:val="28"/>
          <w:szCs w:val="28"/>
        </w:rPr>
        <w:t xml:space="preserve"> </w:t>
      </w:r>
      <w:r w:rsidRPr="00984AF5">
        <w:rPr>
          <w:sz w:val="28"/>
          <w:szCs w:val="28"/>
        </w:rPr>
        <w:t>В частности, ежегодно проводятся конкурсы по установлению доплат за публикационную активность; устанавливаются доплаты молодым ученым – кандидатам наук до 30 лет, докторам наук – до 40 лет.</w:t>
      </w:r>
    </w:p>
    <w:p w14:paraId="5C628D82" w14:textId="77777777" w:rsidR="00984AF5" w:rsidRDefault="00984AF5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</w:p>
    <w:p w14:paraId="4BDB90C3" w14:textId="77777777" w:rsidR="007019E9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</w:p>
    <w:p w14:paraId="414D6F31" w14:textId="77777777" w:rsidR="007019E9" w:rsidRDefault="007019E9" w:rsidP="007019E9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Обращает на себя внимание факт низкого уровня удовлетворённости преподавателей системой мотивации – только 29% полностью удовлетворены ею, а 22% не</w:t>
      </w:r>
      <w:r w:rsidR="003F39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удовлетворены или затруднились с ответом (т.к. всего скорее не вовлечены в эту систему). </w:t>
      </w:r>
    </w:p>
    <w:p w14:paraId="52AF8949" w14:textId="77777777" w:rsidR="00EA1247" w:rsidRPr="001843CB" w:rsidRDefault="007019E9" w:rsidP="001843CB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Выше было высказано мнение, что это, возможно, результат передачи функций мотивации с уровня факультета на уровень университета. В такой ситуации, на наш взгляд, стоит рассмотреть возможность создания гибридной системы стимулирования, где у факультета так же были бы возможности не только морального, но и материального поощрения как преподавателей, так и студе</w:t>
      </w:r>
      <w:r w:rsidRPr="001843CB">
        <w:rPr>
          <w:sz w:val="28"/>
          <w:szCs w:val="28"/>
        </w:rPr>
        <w:t xml:space="preserve">нтов за текущие, но значимые достижения и успехи. </w:t>
      </w:r>
    </w:p>
    <w:p w14:paraId="3332913C" w14:textId="77777777" w:rsidR="00D0789E" w:rsidRPr="006E786F" w:rsidRDefault="00D0789E" w:rsidP="00D0789E">
      <w:pPr>
        <w:tabs>
          <w:tab w:val="left" w:pos="993"/>
        </w:tabs>
      </w:pPr>
      <w:r w:rsidRPr="001843CB">
        <w:tab/>
      </w:r>
      <w:proofErr w:type="gramStart"/>
      <w:r w:rsidRPr="001843CB">
        <w:rPr>
          <w:sz w:val="28"/>
        </w:rPr>
        <w:t>Кажется</w:t>
      </w:r>
      <w:proofErr w:type="gramEnd"/>
      <w:r w:rsidRPr="001843CB">
        <w:rPr>
          <w:sz w:val="28"/>
        </w:rPr>
        <w:t xml:space="preserve"> нецелесообразным оценивать квалификацию профессорско-преподавательского состава в первую очередь с точки зрения результатов научных исследований, учитывая, что чрезмерное внимание к научно-исследовательской деятельности может фактически снизить важность и, следовательно, качество преподавания. Кроме того, качеству научных исследований уделяется большое внимание при пролонгации трудовых договоров. Университету следует рассмотреть </w:t>
      </w:r>
      <w:proofErr w:type="gramStart"/>
      <w:r w:rsidRPr="001843CB">
        <w:rPr>
          <w:sz w:val="28"/>
        </w:rPr>
        <w:t>возможность</w:t>
      </w:r>
      <w:proofErr w:type="gramEnd"/>
      <w:r w:rsidRPr="001843CB">
        <w:rPr>
          <w:sz w:val="28"/>
        </w:rPr>
        <w:t xml:space="preserve"> а) продления срока действия контрактов и б) превращения оценки качества преподавания в критерий для продления контрактов.</w:t>
      </w:r>
    </w:p>
    <w:p w14:paraId="2171BD78" w14:textId="77777777" w:rsidR="00394846" w:rsidRPr="0022638D" w:rsidRDefault="00394846" w:rsidP="00430E3B">
      <w:pPr>
        <w:pStyle w:val="2"/>
        <w:keepLines/>
        <w:numPr>
          <w:ilvl w:val="0"/>
          <w:numId w:val="12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13" w:name="_Toc363814196"/>
      <w:bookmarkStart w:id="114" w:name="_Toc380659561"/>
      <w:bookmarkStart w:id="115" w:name="_Toc382389981"/>
      <w:bookmarkStart w:id="116" w:name="_Toc422995307"/>
      <w:bookmarkStart w:id="117" w:name="_Toc532833383"/>
      <w:r w:rsidRPr="0022638D">
        <w:rPr>
          <w:rFonts w:ascii="Times New Roman" w:hAnsi="Times New Roman" w:cs="Times New Roman"/>
        </w:rPr>
        <w:lastRenderedPageBreak/>
        <w:t>Материально-технические и финансовые ресурсы программы</w:t>
      </w:r>
      <w:bookmarkEnd w:id="113"/>
      <w:bookmarkEnd w:id="114"/>
      <w:bookmarkEnd w:id="115"/>
      <w:bookmarkEnd w:id="116"/>
      <w:bookmarkEnd w:id="117"/>
    </w:p>
    <w:p w14:paraId="237E6509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7019E9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хорошо</w:t>
      </w:r>
    </w:p>
    <w:p w14:paraId="42F6C5D6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10108C18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65DB3707" w14:textId="77777777" w:rsidR="002919DB" w:rsidRDefault="00D615B6" w:rsidP="002919DB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Реализация</w:t>
      </w:r>
      <w:r w:rsidRPr="00D615B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 подготовки бакалавров социологии</w:t>
      </w:r>
      <w:r w:rsidRPr="00D615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производится по адресу: </w:t>
      </w:r>
      <w:r w:rsidRPr="00D615B6">
        <w:rPr>
          <w:sz w:val="28"/>
          <w:szCs w:val="28"/>
        </w:rPr>
        <w:t>Санкт-Петербург, ул. Смольного, д. 1/3, 9-й подъезд</w:t>
      </w:r>
      <w:r>
        <w:rPr>
          <w:sz w:val="28"/>
          <w:szCs w:val="28"/>
        </w:rPr>
        <w:t>.</w:t>
      </w:r>
      <w:r w:rsidRPr="00D615B6">
        <w:rPr>
          <w:sz w:val="28"/>
          <w:szCs w:val="28"/>
        </w:rPr>
        <w:t xml:space="preserve"> </w:t>
      </w:r>
      <w:r w:rsidR="002919DB">
        <w:rPr>
          <w:sz w:val="28"/>
          <w:szCs w:val="28"/>
        </w:rPr>
        <w:t xml:space="preserve">Для реализации </w:t>
      </w:r>
      <w:r w:rsidR="008722FD">
        <w:rPr>
          <w:sz w:val="28"/>
          <w:szCs w:val="28"/>
        </w:rPr>
        <w:t xml:space="preserve">ОП бакалавриата </w:t>
      </w:r>
      <w:r w:rsidR="002919DB">
        <w:rPr>
          <w:sz w:val="28"/>
          <w:szCs w:val="28"/>
        </w:rPr>
        <w:t xml:space="preserve">факультет социологии </w:t>
      </w:r>
      <w:r w:rsidR="008722FD">
        <w:rPr>
          <w:sz w:val="28"/>
          <w:szCs w:val="28"/>
        </w:rPr>
        <w:t>располагает полным набором м</w:t>
      </w:r>
      <w:r w:rsidR="008722FD" w:rsidRPr="008722FD">
        <w:rPr>
          <w:sz w:val="28"/>
          <w:szCs w:val="28"/>
        </w:rPr>
        <w:t>атериально-техн</w:t>
      </w:r>
      <w:r w:rsidR="008722FD">
        <w:rPr>
          <w:sz w:val="28"/>
          <w:szCs w:val="28"/>
        </w:rPr>
        <w:t>ических ресурсов, обеспечивающих</w:t>
      </w:r>
      <w:r w:rsidR="008722FD" w:rsidRPr="008722FD">
        <w:rPr>
          <w:sz w:val="28"/>
          <w:szCs w:val="28"/>
        </w:rPr>
        <w:t xml:space="preserve"> эффективную организацию процесса обучения</w:t>
      </w:r>
      <w:r w:rsidR="008722FD">
        <w:rPr>
          <w:sz w:val="28"/>
          <w:szCs w:val="28"/>
        </w:rPr>
        <w:t>. К ним</w:t>
      </w:r>
      <w:r w:rsidR="008722FD" w:rsidRPr="008722FD">
        <w:rPr>
          <w:sz w:val="28"/>
          <w:szCs w:val="28"/>
        </w:rPr>
        <w:t xml:space="preserve"> относятся </w:t>
      </w:r>
      <w:r w:rsidR="008722FD">
        <w:rPr>
          <w:sz w:val="28"/>
          <w:szCs w:val="28"/>
        </w:rPr>
        <w:t xml:space="preserve">поточные аудитории, </w:t>
      </w:r>
      <w:r w:rsidR="008722FD" w:rsidRPr="008722FD">
        <w:rPr>
          <w:sz w:val="28"/>
          <w:szCs w:val="28"/>
        </w:rPr>
        <w:t>компьютерные классы, помещения для проведения лабораторных работ, оснащенные современным оборудованием, помещения общего доступа в Интернет.</w:t>
      </w:r>
      <w:r w:rsidR="008722FD">
        <w:rPr>
          <w:sz w:val="28"/>
          <w:szCs w:val="28"/>
        </w:rPr>
        <w:t xml:space="preserve"> Кроме того, для использования при реализации программы до</w:t>
      </w:r>
      <w:r w:rsidR="002919DB">
        <w:rPr>
          <w:sz w:val="28"/>
          <w:szCs w:val="28"/>
        </w:rPr>
        <w:t>ступны р</w:t>
      </w:r>
      <w:r w:rsidR="008722FD" w:rsidRPr="008722FD">
        <w:rPr>
          <w:sz w:val="28"/>
          <w:szCs w:val="28"/>
        </w:rPr>
        <w:t xml:space="preserve">есурсы </w:t>
      </w:r>
      <w:hyperlink r:id="rId13" w:history="1">
        <w:r w:rsidR="008722FD" w:rsidRPr="002919DB">
          <w:rPr>
            <w:sz w:val="28"/>
            <w:szCs w:val="28"/>
          </w:rPr>
          <w:t>Научного парка СПбГУ</w:t>
        </w:r>
      </w:hyperlink>
      <w:r w:rsidR="002919DB">
        <w:rPr>
          <w:sz w:val="28"/>
          <w:szCs w:val="28"/>
        </w:rPr>
        <w:t>, в</w:t>
      </w:r>
      <w:r w:rsidR="008722FD" w:rsidRPr="008722FD">
        <w:rPr>
          <w:sz w:val="28"/>
          <w:szCs w:val="28"/>
        </w:rPr>
        <w:t xml:space="preserve"> частности, </w:t>
      </w:r>
      <w:hyperlink r:id="rId14" w:history="1">
        <w:r w:rsidR="008722FD" w:rsidRPr="002919DB">
          <w:rPr>
            <w:sz w:val="28"/>
            <w:szCs w:val="28"/>
          </w:rPr>
          <w:t>Ресурсный центр «Центр социологических и Интернет исследований</w:t>
        </w:r>
      </w:hyperlink>
      <w:r w:rsidR="008722FD" w:rsidRPr="008722FD">
        <w:rPr>
          <w:sz w:val="28"/>
          <w:szCs w:val="28"/>
        </w:rPr>
        <w:t>, позволяет проводить социологические исследования на уровне, соответствующем международным стандартам с использованием новейшего оборудования.</w:t>
      </w:r>
      <w:r w:rsidR="002919DB">
        <w:rPr>
          <w:sz w:val="28"/>
          <w:szCs w:val="28"/>
        </w:rPr>
        <w:t xml:space="preserve"> Кроме того, следует отметить, что м</w:t>
      </w:r>
      <w:r w:rsidR="002919DB" w:rsidRPr="002919DB">
        <w:rPr>
          <w:sz w:val="28"/>
          <w:szCs w:val="28"/>
        </w:rPr>
        <w:t>атериально-технические ресурсы СПбГУ позволяют внедрить e-</w:t>
      </w:r>
      <w:proofErr w:type="spellStart"/>
      <w:r w:rsidR="002919DB" w:rsidRPr="002919DB">
        <w:rPr>
          <w:sz w:val="28"/>
          <w:szCs w:val="28"/>
        </w:rPr>
        <w:t>learning</w:t>
      </w:r>
      <w:proofErr w:type="spellEnd"/>
      <w:r w:rsidR="002919DB" w:rsidRPr="002919DB">
        <w:rPr>
          <w:sz w:val="28"/>
          <w:szCs w:val="28"/>
        </w:rPr>
        <w:t xml:space="preserve"> в учебный процесс</w:t>
      </w:r>
      <w:r w:rsidR="002919DB">
        <w:rPr>
          <w:sz w:val="28"/>
          <w:szCs w:val="28"/>
        </w:rPr>
        <w:t>.</w:t>
      </w:r>
    </w:p>
    <w:p w14:paraId="25DAFE3B" w14:textId="77777777" w:rsidR="002919DB" w:rsidRDefault="002919DB" w:rsidP="008722FD">
      <w:pPr>
        <w:tabs>
          <w:tab w:val="left" w:pos="993"/>
        </w:tabs>
        <w:ind w:firstLine="709"/>
        <w:rPr>
          <w:sz w:val="28"/>
          <w:szCs w:val="28"/>
        </w:rPr>
      </w:pPr>
      <w:r w:rsidRPr="002919DB">
        <w:rPr>
          <w:sz w:val="28"/>
          <w:szCs w:val="28"/>
        </w:rPr>
        <w:t xml:space="preserve">Финансовые ресурсы программы, формируемые </w:t>
      </w:r>
      <w:r>
        <w:rPr>
          <w:sz w:val="28"/>
          <w:szCs w:val="28"/>
        </w:rPr>
        <w:t xml:space="preserve">из бюджета СПбГУ, в полной мере позволяют приобретать, обслуживать </w:t>
      </w:r>
      <w:r w:rsidRPr="002919DB">
        <w:rPr>
          <w:sz w:val="28"/>
          <w:szCs w:val="28"/>
        </w:rPr>
        <w:t>и эксплуатировать материально-техническую базу и оборудование</w:t>
      </w:r>
      <w:r>
        <w:rPr>
          <w:sz w:val="28"/>
          <w:szCs w:val="28"/>
        </w:rPr>
        <w:t xml:space="preserve">, необходимые для её реализации, </w:t>
      </w:r>
      <w:r w:rsidRPr="002919DB">
        <w:rPr>
          <w:sz w:val="28"/>
          <w:szCs w:val="28"/>
        </w:rPr>
        <w:t>обеспечивать учебный процесс преподавателями и сотрудниками, с высоким уровнем квалификации и компетентности.</w:t>
      </w:r>
    </w:p>
    <w:p w14:paraId="5D57EC7B" w14:textId="77777777" w:rsidR="002919DB" w:rsidRDefault="002919DB" w:rsidP="008722FD">
      <w:pPr>
        <w:tabs>
          <w:tab w:val="left" w:pos="993"/>
        </w:tabs>
        <w:ind w:firstLine="709"/>
        <w:rPr>
          <w:sz w:val="28"/>
          <w:szCs w:val="28"/>
        </w:rPr>
      </w:pPr>
      <w:r w:rsidRPr="002919DB">
        <w:rPr>
          <w:sz w:val="28"/>
          <w:szCs w:val="28"/>
        </w:rPr>
        <w:t>Дополнительное финансирование по программе поступает от договоров с обучающими</w:t>
      </w:r>
      <w:r>
        <w:rPr>
          <w:sz w:val="28"/>
          <w:szCs w:val="28"/>
        </w:rPr>
        <w:t xml:space="preserve">ся на договорной основе и за счёт </w:t>
      </w:r>
      <w:r w:rsidRPr="002919DB">
        <w:rPr>
          <w:sz w:val="28"/>
          <w:szCs w:val="28"/>
        </w:rPr>
        <w:t xml:space="preserve">финансирования </w:t>
      </w:r>
      <w:r>
        <w:rPr>
          <w:sz w:val="28"/>
          <w:szCs w:val="28"/>
        </w:rPr>
        <w:t>грантов и проектов из внешних научных фондов и средств др. заказчиков.</w:t>
      </w:r>
    </w:p>
    <w:p w14:paraId="11181CBA" w14:textId="77777777" w:rsidR="002919DB" w:rsidRDefault="002919DB" w:rsidP="002919DB">
      <w:pPr>
        <w:tabs>
          <w:tab w:val="left" w:pos="993"/>
        </w:tabs>
        <w:ind w:firstLine="709"/>
        <w:rPr>
          <w:sz w:val="28"/>
          <w:szCs w:val="28"/>
        </w:rPr>
      </w:pPr>
      <w:r w:rsidRPr="002919DB">
        <w:rPr>
          <w:sz w:val="28"/>
          <w:szCs w:val="28"/>
        </w:rPr>
        <w:t xml:space="preserve">Все обучающиеся СПбГУ </w:t>
      </w:r>
      <w:r>
        <w:rPr>
          <w:sz w:val="28"/>
          <w:szCs w:val="28"/>
        </w:rPr>
        <w:t xml:space="preserve">и ППС </w:t>
      </w:r>
      <w:r w:rsidRPr="002919DB">
        <w:rPr>
          <w:sz w:val="28"/>
          <w:szCs w:val="28"/>
        </w:rPr>
        <w:t>обеспечены доступом к фондам учебно-методической документации и библиотечным системам, сформированным на основании прямых договоров с правообладателями.</w:t>
      </w:r>
    </w:p>
    <w:p w14:paraId="6512D094" w14:textId="77777777" w:rsidR="00D615B6" w:rsidRPr="002919DB" w:rsidRDefault="00D615B6" w:rsidP="002919DB">
      <w:pPr>
        <w:tabs>
          <w:tab w:val="left" w:pos="993"/>
        </w:tabs>
        <w:ind w:firstLine="709"/>
        <w:rPr>
          <w:sz w:val="28"/>
          <w:szCs w:val="28"/>
        </w:rPr>
      </w:pPr>
    </w:p>
    <w:p w14:paraId="1DD8A2C5" w14:textId="77777777" w:rsidR="00D615B6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</w:p>
    <w:p w14:paraId="1AE933B7" w14:textId="77777777" w:rsidR="00D615B6" w:rsidRDefault="00D615B6" w:rsidP="00F0022B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результате опроса преподавателей выявлено, что у</w:t>
      </w:r>
      <w:r w:rsidRPr="00D615B6">
        <w:rPr>
          <w:sz w:val="28"/>
          <w:szCs w:val="28"/>
        </w:rPr>
        <w:t>довлетворенность преподавателей качеством аудиторий, лабораторий, помещений кафедр</w:t>
      </w:r>
      <w:r>
        <w:rPr>
          <w:sz w:val="28"/>
          <w:szCs w:val="28"/>
        </w:rPr>
        <w:t xml:space="preserve"> составляет </w:t>
      </w:r>
      <w:r w:rsidRPr="00D615B6">
        <w:rPr>
          <w:sz w:val="28"/>
          <w:szCs w:val="28"/>
        </w:rPr>
        <w:t>73%</w:t>
      </w:r>
      <w:r>
        <w:rPr>
          <w:sz w:val="28"/>
          <w:szCs w:val="28"/>
        </w:rPr>
        <w:t xml:space="preserve">, в то время как </w:t>
      </w:r>
      <w:r w:rsidRPr="00D615B6">
        <w:rPr>
          <w:sz w:val="28"/>
          <w:szCs w:val="28"/>
        </w:rPr>
        <w:t>не удовлетворен</w:t>
      </w:r>
      <w:r>
        <w:rPr>
          <w:sz w:val="28"/>
          <w:szCs w:val="28"/>
        </w:rPr>
        <w:t>н</w:t>
      </w:r>
      <w:r w:rsidRPr="00D615B6">
        <w:rPr>
          <w:sz w:val="28"/>
          <w:szCs w:val="28"/>
        </w:rPr>
        <w:t>ы</w:t>
      </w:r>
      <w:r>
        <w:rPr>
          <w:sz w:val="28"/>
          <w:szCs w:val="28"/>
        </w:rPr>
        <w:t>ми остаются</w:t>
      </w:r>
      <w:r w:rsidRPr="00D615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13% ППС, еще 10% </w:t>
      </w:r>
      <w:r w:rsidR="00F0022B">
        <w:rPr>
          <w:sz w:val="28"/>
          <w:szCs w:val="28"/>
        </w:rPr>
        <w:t>либо испытывали затруднение, либо имели своё мнение.</w:t>
      </w:r>
      <w:r w:rsidRPr="00D615B6">
        <w:rPr>
          <w:sz w:val="28"/>
          <w:szCs w:val="28"/>
        </w:rPr>
        <w:t xml:space="preserve"> </w:t>
      </w:r>
      <w:r w:rsidR="00F0022B">
        <w:rPr>
          <w:sz w:val="28"/>
          <w:szCs w:val="28"/>
        </w:rPr>
        <w:t>У</w:t>
      </w:r>
      <w:r w:rsidR="00F0022B" w:rsidRPr="00F0022B">
        <w:rPr>
          <w:sz w:val="28"/>
          <w:szCs w:val="28"/>
        </w:rPr>
        <w:t>довлетворён</w:t>
      </w:r>
      <w:r w:rsidR="00F0022B">
        <w:rPr>
          <w:sz w:val="28"/>
          <w:szCs w:val="28"/>
        </w:rPr>
        <w:t>ность только</w:t>
      </w:r>
      <w:r w:rsidR="00F0022B" w:rsidRPr="00F0022B">
        <w:rPr>
          <w:sz w:val="28"/>
          <w:szCs w:val="28"/>
        </w:rPr>
        <w:t xml:space="preserve"> </w:t>
      </w:r>
      <w:r w:rsidR="00F0022B">
        <w:rPr>
          <w:sz w:val="28"/>
          <w:szCs w:val="28"/>
        </w:rPr>
        <w:t>73%</w:t>
      </w:r>
      <w:r w:rsidR="00F0022B" w:rsidRPr="00F0022B">
        <w:rPr>
          <w:sz w:val="28"/>
          <w:szCs w:val="28"/>
        </w:rPr>
        <w:t xml:space="preserve"> ППС говорит о возможностях улучшения ситуации</w:t>
      </w:r>
      <w:r w:rsidR="00F0022B">
        <w:rPr>
          <w:sz w:val="28"/>
          <w:szCs w:val="28"/>
        </w:rPr>
        <w:t xml:space="preserve">. </w:t>
      </w:r>
    </w:p>
    <w:p w14:paraId="7F71A647" w14:textId="77777777" w:rsidR="00F0022B" w:rsidRPr="00D615B6" w:rsidRDefault="00F0022B" w:rsidP="00F0022B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Дополнительное финансирование возможно увеличить за счёт реализации программ дополнительного образования</w:t>
      </w:r>
      <w:r w:rsidRPr="00F002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материалах </w:t>
      </w:r>
      <w:r w:rsidR="00EA1247">
        <w:rPr>
          <w:sz w:val="28"/>
          <w:szCs w:val="28"/>
        </w:rPr>
        <w:t xml:space="preserve">отчета о самообследовании </w:t>
      </w:r>
      <w:r>
        <w:rPr>
          <w:sz w:val="28"/>
          <w:szCs w:val="28"/>
        </w:rPr>
        <w:t>эти источники не упоминаются)</w:t>
      </w:r>
      <w:r w:rsidRPr="00F0022B">
        <w:rPr>
          <w:sz w:val="28"/>
          <w:szCs w:val="28"/>
        </w:rPr>
        <w:t>.</w:t>
      </w:r>
    </w:p>
    <w:p w14:paraId="47A4CB4C" w14:textId="77777777" w:rsidR="00394846" w:rsidRPr="0022638D" w:rsidRDefault="00394846" w:rsidP="00430E3B">
      <w:pPr>
        <w:pStyle w:val="2"/>
        <w:keepLines/>
        <w:numPr>
          <w:ilvl w:val="0"/>
          <w:numId w:val="12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18" w:name="_Toc363814197"/>
      <w:bookmarkStart w:id="119" w:name="_Toc380659562"/>
      <w:bookmarkStart w:id="120" w:name="_Toc382389982"/>
      <w:bookmarkStart w:id="121" w:name="_Toc422995308"/>
      <w:bookmarkStart w:id="122" w:name="_Toc532833384"/>
      <w:r w:rsidRPr="0022638D">
        <w:rPr>
          <w:rFonts w:ascii="Times New Roman" w:hAnsi="Times New Roman" w:cs="Times New Roman"/>
        </w:rPr>
        <w:t>Информационные ресурсы программы</w:t>
      </w:r>
      <w:bookmarkEnd w:id="118"/>
      <w:bookmarkEnd w:id="119"/>
      <w:bookmarkEnd w:id="120"/>
      <w:bookmarkEnd w:id="121"/>
      <w:bookmarkEnd w:id="122"/>
    </w:p>
    <w:p w14:paraId="1817F46F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D615B6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отлично</w:t>
      </w:r>
    </w:p>
    <w:p w14:paraId="6A090749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776967DD" w14:textId="77777777" w:rsidR="00394846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21C27C27" w14:textId="77777777" w:rsidR="00276D11" w:rsidRPr="00276D11" w:rsidRDefault="00276D11" w:rsidP="00276D11">
      <w:pPr>
        <w:tabs>
          <w:tab w:val="left" w:pos="993"/>
        </w:tabs>
        <w:ind w:firstLine="709"/>
        <w:rPr>
          <w:sz w:val="28"/>
          <w:szCs w:val="28"/>
        </w:rPr>
      </w:pPr>
      <w:r w:rsidRPr="00276D11">
        <w:rPr>
          <w:sz w:val="28"/>
          <w:szCs w:val="28"/>
        </w:rPr>
        <w:lastRenderedPageBreak/>
        <w:t xml:space="preserve">Информационная инфраструктура, предназначенная для создания, хранения и доставки образовательного контента представлена Научной библиотекой им. А.М. Горького и информационными системами в рамках которых созданы сервисы </w:t>
      </w:r>
      <w:hyperlink r:id="rId15" w:history="1">
        <w:r w:rsidRPr="00276D11">
          <w:rPr>
            <w:sz w:val="28"/>
            <w:szCs w:val="28"/>
          </w:rPr>
          <w:t>http://abc.spbu.ru</w:t>
        </w:r>
      </w:hyperlink>
      <w:r w:rsidRPr="00276D11">
        <w:rPr>
          <w:sz w:val="28"/>
          <w:szCs w:val="28"/>
        </w:rPr>
        <w:t>,</w:t>
      </w:r>
      <w:hyperlink r:id="rId16" w:history="1">
        <w:r w:rsidRPr="00276D11">
          <w:rPr>
            <w:sz w:val="28"/>
            <w:szCs w:val="28"/>
          </w:rPr>
          <w:t xml:space="preserve"> </w:t>
        </w:r>
      </w:hyperlink>
      <w:hyperlink r:id="rId17" w:history="1">
        <w:r w:rsidRPr="00276D11">
          <w:rPr>
            <w:sz w:val="28"/>
            <w:szCs w:val="28"/>
          </w:rPr>
          <w:t>https://bb.spbu.ru/</w:t>
        </w:r>
      </w:hyperlink>
      <w:r w:rsidRPr="00276D11">
        <w:rPr>
          <w:sz w:val="28"/>
          <w:szCs w:val="28"/>
        </w:rPr>
        <w:t>,</w:t>
      </w:r>
      <w:hyperlink r:id="rId18" w:history="1">
        <w:r w:rsidRPr="00276D11">
          <w:rPr>
            <w:sz w:val="28"/>
            <w:szCs w:val="28"/>
          </w:rPr>
          <w:t xml:space="preserve"> </w:t>
        </w:r>
      </w:hyperlink>
      <w:hyperlink r:id="rId19" w:history="1">
        <w:r w:rsidRPr="00276D11">
          <w:rPr>
            <w:sz w:val="28"/>
            <w:szCs w:val="28"/>
          </w:rPr>
          <w:t>https://pure.spbu.ru/</w:t>
        </w:r>
      </w:hyperlink>
      <w:r w:rsidRPr="00276D11">
        <w:rPr>
          <w:sz w:val="28"/>
          <w:szCs w:val="28"/>
        </w:rPr>
        <w:t>,</w:t>
      </w:r>
      <w:hyperlink r:id="rId20" w:history="1">
        <w:r w:rsidRPr="00276D11">
          <w:rPr>
            <w:sz w:val="28"/>
            <w:szCs w:val="28"/>
          </w:rPr>
          <w:t xml:space="preserve"> </w:t>
        </w:r>
      </w:hyperlink>
      <w:hyperlink r:id="rId21" w:history="1">
        <w:r w:rsidRPr="00276D11">
          <w:rPr>
            <w:sz w:val="28"/>
            <w:szCs w:val="28"/>
          </w:rPr>
          <w:t>https://courses.spbu.ru</w:t>
        </w:r>
      </w:hyperlink>
      <w:r w:rsidRPr="00276D11">
        <w:rPr>
          <w:sz w:val="28"/>
          <w:szCs w:val="28"/>
        </w:rPr>
        <w:t>, а также</w:t>
      </w:r>
      <w:hyperlink r:id="rId22" w:history="1">
        <w:r w:rsidRPr="00276D11">
          <w:rPr>
            <w:sz w:val="28"/>
            <w:szCs w:val="28"/>
          </w:rPr>
          <w:t xml:space="preserve"> </w:t>
        </w:r>
      </w:hyperlink>
      <w:hyperlink r:id="rId23" w:history="1">
        <w:r w:rsidRPr="00276D11">
          <w:rPr>
            <w:sz w:val="28"/>
            <w:szCs w:val="28"/>
          </w:rPr>
          <w:t>https://mail.spbu.ru/</w:t>
        </w:r>
      </w:hyperlink>
      <w:r w:rsidRPr="00276D11">
        <w:rPr>
          <w:sz w:val="28"/>
          <w:szCs w:val="28"/>
        </w:rPr>
        <w:t xml:space="preserve">, позволяющие осуществлять обмен информацией, создавать </w:t>
      </w:r>
      <w:proofErr w:type="spellStart"/>
      <w:r w:rsidRPr="00276D11">
        <w:rPr>
          <w:sz w:val="28"/>
          <w:szCs w:val="28"/>
        </w:rPr>
        <w:t>on-line</w:t>
      </w:r>
      <w:proofErr w:type="spellEnd"/>
      <w:r w:rsidRPr="00276D11">
        <w:rPr>
          <w:sz w:val="28"/>
          <w:szCs w:val="28"/>
        </w:rPr>
        <w:t xml:space="preserve"> курсы, вести удаленное обучение, формировать и отслеживать расписание занятий. Для обеспечения электронного документооборота имеется специализированный ресурс </w:t>
      </w:r>
      <w:hyperlink r:id="rId24" w:history="1">
        <w:r w:rsidRPr="00276D11">
          <w:rPr>
            <w:sz w:val="28"/>
            <w:szCs w:val="28"/>
          </w:rPr>
          <w:t>https://delo.spbu.ru/</w:t>
        </w:r>
      </w:hyperlink>
      <w:r w:rsidRPr="00276D11">
        <w:rPr>
          <w:sz w:val="28"/>
          <w:szCs w:val="28"/>
        </w:rPr>
        <w:t>.</w:t>
      </w:r>
    </w:p>
    <w:p w14:paraId="3D21A92D" w14:textId="77777777" w:rsidR="00276D11" w:rsidRDefault="00276D11" w:rsidP="00276D11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Pr="00276D11">
        <w:rPr>
          <w:sz w:val="28"/>
          <w:szCs w:val="28"/>
        </w:rPr>
        <w:t xml:space="preserve">оступ ко всем образовательным электронным ресурсам, находящимся в подписке СПбГУ, открыт с любого компьютера, имеющего выход в Интернет по индивидуальному логину и паролю, которые имеют все сотрудники СПбГУ: </w:t>
      </w:r>
      <w:hyperlink r:id="rId25" w:history="1">
        <w:r w:rsidRPr="00276D11">
          <w:rPr>
            <w:sz w:val="28"/>
            <w:szCs w:val="28"/>
          </w:rPr>
          <w:t>http://www.library.spbu.ru/help/ezpr.html</w:t>
        </w:r>
      </w:hyperlink>
    </w:p>
    <w:p w14:paraId="4F64085A" w14:textId="77777777" w:rsidR="00276D11" w:rsidRPr="00276D11" w:rsidRDefault="00276D11" w:rsidP="00276D11">
      <w:pPr>
        <w:tabs>
          <w:tab w:val="left" w:pos="993"/>
        </w:tabs>
        <w:ind w:firstLine="709"/>
        <w:rPr>
          <w:sz w:val="28"/>
          <w:szCs w:val="28"/>
        </w:rPr>
      </w:pPr>
      <w:r w:rsidRPr="00276D11">
        <w:rPr>
          <w:sz w:val="28"/>
          <w:szCs w:val="28"/>
        </w:rPr>
        <w:t>У каждого обучающегося СПбГУ есть многофункциональный Личный кабинет (</w:t>
      </w:r>
      <w:hyperlink r:id="rId26" w:history="1">
        <w:r w:rsidRPr="00276D11">
          <w:rPr>
            <w:rStyle w:val="ad"/>
            <w:rFonts w:ascii="Times New Roman" w:hAnsi="Times New Roman" w:cs="Times New Roman"/>
            <w:sz w:val="28"/>
            <w:szCs w:val="28"/>
          </w:rPr>
          <w:t>https://my.spbu.ru</w:t>
        </w:r>
      </w:hyperlink>
      <w:r w:rsidRPr="00276D11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276D11">
        <w:rPr>
          <w:sz w:val="28"/>
          <w:szCs w:val="28"/>
        </w:rPr>
        <w:t xml:space="preserve">Сервис </w:t>
      </w:r>
      <w:proofErr w:type="spellStart"/>
      <w:r w:rsidRPr="00276D11">
        <w:rPr>
          <w:sz w:val="28"/>
          <w:szCs w:val="28"/>
        </w:rPr>
        <w:t>Blackboard</w:t>
      </w:r>
      <w:proofErr w:type="spellEnd"/>
      <w:r w:rsidRPr="00276D11">
        <w:rPr>
          <w:sz w:val="28"/>
          <w:szCs w:val="28"/>
        </w:rPr>
        <w:t xml:space="preserve"> (</w:t>
      </w:r>
      <w:hyperlink r:id="rId27" w:history="1">
        <w:r w:rsidRPr="00276D11">
          <w:rPr>
            <w:rStyle w:val="ad"/>
            <w:rFonts w:ascii="Times New Roman" w:hAnsi="Times New Roman" w:cs="Times New Roman"/>
            <w:sz w:val="28"/>
            <w:szCs w:val="28"/>
          </w:rPr>
          <w:t>https://bb.spbu.ru/</w:t>
        </w:r>
      </w:hyperlink>
      <w:r w:rsidRPr="00276D11">
        <w:rPr>
          <w:sz w:val="28"/>
          <w:szCs w:val="28"/>
        </w:rPr>
        <w:t>), личный кабинет обучающегося (</w:t>
      </w:r>
      <w:hyperlink r:id="rId28" w:history="1">
        <w:r w:rsidRPr="00276D11">
          <w:rPr>
            <w:rStyle w:val="ad"/>
            <w:rFonts w:ascii="Times New Roman" w:hAnsi="Times New Roman" w:cs="Times New Roman"/>
            <w:sz w:val="28"/>
            <w:szCs w:val="28"/>
          </w:rPr>
          <w:t>https://my.spbu.ru</w:t>
        </w:r>
      </w:hyperlink>
      <w:r>
        <w:rPr>
          <w:sz w:val="28"/>
          <w:szCs w:val="28"/>
        </w:rPr>
        <w:t xml:space="preserve">) </w:t>
      </w:r>
      <w:r w:rsidRPr="00276D11">
        <w:rPr>
          <w:sz w:val="28"/>
          <w:szCs w:val="28"/>
        </w:rPr>
        <w:t>предоставляет студентам необходимые инструменты для составления индивидуального учебного плана, выбора темы выпускных квалификационных работ; позволяет осуществлять контроль успеваемости.</w:t>
      </w:r>
    </w:p>
    <w:p w14:paraId="4BA138D7" w14:textId="77777777" w:rsidR="00394846" w:rsidRDefault="00276D11" w:rsidP="00276D11">
      <w:pPr>
        <w:tabs>
          <w:tab w:val="left" w:pos="993"/>
        </w:tabs>
        <w:ind w:firstLine="709"/>
        <w:rPr>
          <w:sz w:val="28"/>
          <w:szCs w:val="28"/>
        </w:rPr>
      </w:pPr>
      <w:r w:rsidRPr="00276D11">
        <w:rPr>
          <w:sz w:val="28"/>
          <w:szCs w:val="28"/>
        </w:rPr>
        <w:t>На 01.01.2018 Фонд отраслевого отдела по направлениям международные отношения, политология и социология Научной библиотеки им. М. Горького составляет 92637 единиц хранения. Научной литературы – 47147экз.; Учебной литературы – 44433; Учебно-методической – 7598 экз.</w:t>
      </w:r>
    </w:p>
    <w:p w14:paraId="030E6946" w14:textId="77777777" w:rsidR="00276D11" w:rsidRDefault="00276D11" w:rsidP="00276D11">
      <w:pPr>
        <w:tabs>
          <w:tab w:val="left" w:pos="993"/>
        </w:tabs>
        <w:ind w:firstLine="709"/>
        <w:rPr>
          <w:sz w:val="28"/>
          <w:szCs w:val="28"/>
        </w:rPr>
      </w:pPr>
      <w:r w:rsidRPr="00276D11">
        <w:rPr>
          <w:sz w:val="28"/>
          <w:szCs w:val="28"/>
        </w:rPr>
        <w:t xml:space="preserve">На сайте СПбГУ существует регулярно обновляемая база данных вакансий </w:t>
      </w:r>
      <w:hyperlink r:id="rId29" w:history="1">
        <w:r w:rsidRPr="00276D11">
          <w:rPr>
            <w:rStyle w:val="ad"/>
            <w:rFonts w:ascii="Times New Roman" w:hAnsi="Times New Roman" w:cs="Times New Roman"/>
            <w:sz w:val="28"/>
            <w:szCs w:val="28"/>
          </w:rPr>
          <w:t>http://edu.spbu.ru/stazhirovki-i-konkursy.html</w:t>
        </w:r>
      </w:hyperlink>
      <w:r w:rsidRPr="00276D11">
        <w:rPr>
          <w:sz w:val="28"/>
          <w:szCs w:val="28"/>
        </w:rPr>
        <w:t>, который поддерживается отделом организации практик и содействия трудоустройству Учебного управления Ректората СПбГУ.</w:t>
      </w:r>
    </w:p>
    <w:p w14:paraId="5AE95BC0" w14:textId="77777777" w:rsidR="00276D11" w:rsidRDefault="00276D11" w:rsidP="00276D11">
      <w:pPr>
        <w:tabs>
          <w:tab w:val="left" w:pos="993"/>
        </w:tabs>
        <w:ind w:firstLine="709"/>
        <w:rPr>
          <w:sz w:val="28"/>
          <w:szCs w:val="28"/>
        </w:rPr>
      </w:pPr>
      <w:r w:rsidRPr="00276D11">
        <w:rPr>
          <w:sz w:val="28"/>
          <w:szCs w:val="28"/>
        </w:rPr>
        <w:t>В СПбГУ создана система продвижения результатов научных исследований, проводимых в СПбГУ, и их поиска</w:t>
      </w:r>
      <w:r>
        <w:rPr>
          <w:sz w:val="28"/>
          <w:szCs w:val="28"/>
        </w:rPr>
        <w:t xml:space="preserve"> в сети Интернет, включающая</w:t>
      </w:r>
      <w:r w:rsidRPr="00276D11">
        <w:rPr>
          <w:sz w:val="28"/>
          <w:szCs w:val="28"/>
        </w:rPr>
        <w:t xml:space="preserve"> в себя: Институциональный </w:t>
      </w:r>
      <w:proofErr w:type="spellStart"/>
      <w:r w:rsidRPr="00276D11">
        <w:rPr>
          <w:sz w:val="28"/>
          <w:szCs w:val="28"/>
        </w:rPr>
        <w:t>репозиторий</w:t>
      </w:r>
      <w:proofErr w:type="spellEnd"/>
      <w:r w:rsidRPr="00276D11">
        <w:rPr>
          <w:sz w:val="28"/>
          <w:szCs w:val="28"/>
        </w:rPr>
        <w:t xml:space="preserve"> СПбГУ, обеспечивающий хранение и распространение цифровых материалов, являющихся интеллектуальной собственностью СПбГУ. </w:t>
      </w:r>
      <w:proofErr w:type="spellStart"/>
      <w:r w:rsidRPr="00276D11">
        <w:rPr>
          <w:sz w:val="28"/>
          <w:szCs w:val="28"/>
        </w:rPr>
        <w:t>Репозиторий</w:t>
      </w:r>
      <w:proofErr w:type="spellEnd"/>
      <w:r w:rsidRPr="00276D11">
        <w:rPr>
          <w:sz w:val="28"/>
          <w:szCs w:val="28"/>
        </w:rPr>
        <w:t xml:space="preserve"> содержит документы и публикации, авторами или соавторами которых являются сотрудники и обучающиеся СПбГУ (</w:t>
      </w:r>
      <w:hyperlink r:id="rId30" w:history="1">
        <w:r w:rsidRPr="00276D11">
          <w:rPr>
            <w:rStyle w:val="ad"/>
            <w:rFonts w:ascii="Times New Roman" w:hAnsi="Times New Roman" w:cs="Times New Roman"/>
            <w:sz w:val="28"/>
            <w:szCs w:val="28"/>
          </w:rPr>
          <w:t>https://dspace.spbu.ru</w:t>
        </w:r>
      </w:hyperlink>
      <w:r w:rsidRPr="00276D11">
        <w:rPr>
          <w:sz w:val="28"/>
          <w:szCs w:val="28"/>
        </w:rPr>
        <w:t xml:space="preserve">). </w:t>
      </w:r>
    </w:p>
    <w:p w14:paraId="4571ACDE" w14:textId="77777777" w:rsidR="0096127B" w:rsidRPr="0096127B" w:rsidRDefault="0096127B" w:rsidP="00EA1247">
      <w:pPr>
        <w:pStyle w:val="a9"/>
        <w:tabs>
          <w:tab w:val="left" w:pos="993"/>
        </w:tabs>
        <w:ind w:left="0" w:firstLine="567"/>
        <w:rPr>
          <w:sz w:val="28"/>
        </w:rPr>
      </w:pPr>
    </w:p>
    <w:p w14:paraId="6ED66451" w14:textId="77777777" w:rsidR="00394846" w:rsidRPr="0022638D" w:rsidRDefault="00394846" w:rsidP="00430E3B">
      <w:pPr>
        <w:pStyle w:val="2"/>
        <w:keepLines/>
        <w:numPr>
          <w:ilvl w:val="0"/>
          <w:numId w:val="12"/>
        </w:numPr>
        <w:tabs>
          <w:tab w:val="left" w:pos="993"/>
        </w:tabs>
        <w:spacing w:before="200" w:after="0"/>
        <w:ind w:left="709" w:hanging="709"/>
        <w:rPr>
          <w:rFonts w:ascii="Times New Roman" w:hAnsi="Times New Roman" w:cs="Times New Roman"/>
        </w:rPr>
      </w:pPr>
      <w:bookmarkStart w:id="123" w:name="_Toc347926052"/>
      <w:bookmarkStart w:id="124" w:name="_Toc347926119"/>
      <w:bookmarkStart w:id="125" w:name="_Toc363814198"/>
      <w:bookmarkStart w:id="126" w:name="_Toc380659563"/>
      <w:bookmarkStart w:id="127" w:name="_Toc382389983"/>
      <w:bookmarkStart w:id="128" w:name="_Toc422995309"/>
      <w:bookmarkStart w:id="129" w:name="_Toc532833385"/>
      <w:r w:rsidRPr="0022638D">
        <w:rPr>
          <w:rFonts w:ascii="Times New Roman" w:hAnsi="Times New Roman" w:cs="Times New Roman"/>
        </w:rPr>
        <w:t>Научно-исследовательская деятельность</w:t>
      </w:r>
      <w:bookmarkEnd w:id="123"/>
      <w:bookmarkEnd w:id="124"/>
      <w:bookmarkEnd w:id="125"/>
      <w:bookmarkEnd w:id="126"/>
      <w:bookmarkEnd w:id="127"/>
      <w:bookmarkEnd w:id="128"/>
      <w:bookmarkEnd w:id="129"/>
    </w:p>
    <w:p w14:paraId="31D36DBD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E97B48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отлично</w:t>
      </w:r>
    </w:p>
    <w:p w14:paraId="1725BE4F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1E029D97" w14:textId="77777777" w:rsidR="00394846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656468DE" w14:textId="77777777" w:rsidR="00B75E25" w:rsidRPr="0002572C" w:rsidRDefault="00B75E25" w:rsidP="0002572C">
      <w:pPr>
        <w:tabs>
          <w:tab w:val="left" w:pos="993"/>
        </w:tabs>
        <w:ind w:firstLine="709"/>
        <w:rPr>
          <w:sz w:val="28"/>
          <w:szCs w:val="28"/>
        </w:rPr>
      </w:pPr>
      <w:r w:rsidRPr="0002572C">
        <w:rPr>
          <w:sz w:val="28"/>
          <w:szCs w:val="28"/>
        </w:rPr>
        <w:t xml:space="preserve">СПбГУ является научно-исследовательским </w:t>
      </w:r>
      <w:proofErr w:type="spellStart"/>
      <w:r w:rsidRPr="0002572C">
        <w:rPr>
          <w:sz w:val="28"/>
          <w:szCs w:val="28"/>
        </w:rPr>
        <w:t>хабом</w:t>
      </w:r>
      <w:proofErr w:type="spellEnd"/>
      <w:r w:rsidRPr="0002572C">
        <w:rPr>
          <w:sz w:val="28"/>
          <w:szCs w:val="28"/>
        </w:rPr>
        <w:t xml:space="preserve"> мирового значения, деятельность которого реализуется в десятках научных центров и лабораторий, а также в </w:t>
      </w:r>
      <w:hyperlink r:id="rId31" w:history="1">
        <w:r w:rsidRPr="003F3928">
          <w:rPr>
            <w:sz w:val="28"/>
          </w:rPr>
          <w:t>Научном парке</w:t>
        </w:r>
      </w:hyperlink>
      <w:r w:rsidRPr="0002572C">
        <w:rPr>
          <w:sz w:val="28"/>
          <w:szCs w:val="28"/>
        </w:rPr>
        <w:t xml:space="preserve">, располагающем оборудованием и технологическими возможностями инновационного типа. Исследования за счёт внутреннего финансирования проводятся на конкурсной основе: </w:t>
      </w:r>
      <w:r w:rsidRPr="0002572C">
        <w:rPr>
          <w:sz w:val="28"/>
          <w:szCs w:val="28"/>
        </w:rPr>
        <w:lastRenderedPageBreak/>
        <w:t xml:space="preserve">информация о конкурсах размещается в открытом доступе на портале СПбГУ. Основными критериями и требованиями являются: </w:t>
      </w:r>
      <w:proofErr w:type="spellStart"/>
      <w:r w:rsidRPr="0002572C">
        <w:rPr>
          <w:sz w:val="28"/>
          <w:szCs w:val="28"/>
        </w:rPr>
        <w:t>междисциплинарность</w:t>
      </w:r>
      <w:proofErr w:type="spellEnd"/>
      <w:r w:rsidRPr="0002572C">
        <w:rPr>
          <w:sz w:val="28"/>
          <w:szCs w:val="28"/>
        </w:rPr>
        <w:t xml:space="preserve"> исследований, опубликование результатов НИР в ведущих научных изданиях (индексируемых </w:t>
      </w:r>
      <w:proofErr w:type="spellStart"/>
      <w:r w:rsidRPr="0002572C">
        <w:rPr>
          <w:sz w:val="28"/>
          <w:szCs w:val="28"/>
        </w:rPr>
        <w:t>Web</w:t>
      </w:r>
      <w:proofErr w:type="spellEnd"/>
      <w:r w:rsidRPr="0002572C">
        <w:rPr>
          <w:sz w:val="28"/>
          <w:szCs w:val="28"/>
        </w:rPr>
        <w:t xml:space="preserve"> </w:t>
      </w:r>
      <w:proofErr w:type="spellStart"/>
      <w:r w:rsidRPr="0002572C">
        <w:rPr>
          <w:sz w:val="28"/>
          <w:szCs w:val="28"/>
        </w:rPr>
        <w:t>of</w:t>
      </w:r>
      <w:proofErr w:type="spellEnd"/>
      <w:r w:rsidRPr="0002572C">
        <w:rPr>
          <w:sz w:val="28"/>
          <w:szCs w:val="28"/>
        </w:rPr>
        <w:t xml:space="preserve"> </w:t>
      </w:r>
      <w:proofErr w:type="spellStart"/>
      <w:r w:rsidRPr="0002572C">
        <w:rPr>
          <w:sz w:val="28"/>
          <w:szCs w:val="28"/>
        </w:rPr>
        <w:t>Science</w:t>
      </w:r>
      <w:proofErr w:type="spellEnd"/>
      <w:r w:rsidRPr="0002572C">
        <w:rPr>
          <w:sz w:val="28"/>
          <w:szCs w:val="28"/>
        </w:rPr>
        <w:t xml:space="preserve"> </w:t>
      </w:r>
      <w:proofErr w:type="spellStart"/>
      <w:r w:rsidRPr="0002572C">
        <w:rPr>
          <w:sz w:val="28"/>
          <w:szCs w:val="28"/>
        </w:rPr>
        <w:t>Core</w:t>
      </w:r>
      <w:proofErr w:type="spellEnd"/>
      <w:r w:rsidRPr="0002572C">
        <w:rPr>
          <w:sz w:val="28"/>
          <w:szCs w:val="28"/>
        </w:rPr>
        <w:t xml:space="preserve"> </w:t>
      </w:r>
      <w:proofErr w:type="spellStart"/>
      <w:r w:rsidRPr="0002572C">
        <w:rPr>
          <w:sz w:val="28"/>
          <w:szCs w:val="28"/>
        </w:rPr>
        <w:t>Collection</w:t>
      </w:r>
      <w:proofErr w:type="spellEnd"/>
      <w:r w:rsidRPr="0002572C">
        <w:rPr>
          <w:sz w:val="28"/>
          <w:szCs w:val="28"/>
        </w:rPr>
        <w:t xml:space="preserve"> или </w:t>
      </w:r>
      <w:proofErr w:type="spellStart"/>
      <w:r w:rsidRPr="0002572C">
        <w:rPr>
          <w:sz w:val="28"/>
          <w:szCs w:val="28"/>
        </w:rPr>
        <w:t>Scopus</w:t>
      </w:r>
      <w:proofErr w:type="spellEnd"/>
      <w:r w:rsidRPr="0002572C">
        <w:rPr>
          <w:sz w:val="28"/>
          <w:szCs w:val="28"/>
        </w:rPr>
        <w:t>).</w:t>
      </w:r>
    </w:p>
    <w:p w14:paraId="581803A2" w14:textId="77777777" w:rsidR="00B75E25" w:rsidRPr="0002572C" w:rsidRDefault="00B75E25" w:rsidP="0002572C">
      <w:pPr>
        <w:tabs>
          <w:tab w:val="left" w:pos="993"/>
        </w:tabs>
        <w:ind w:firstLine="709"/>
        <w:rPr>
          <w:sz w:val="28"/>
          <w:szCs w:val="28"/>
        </w:rPr>
      </w:pPr>
      <w:r w:rsidRPr="0002572C">
        <w:rPr>
          <w:sz w:val="28"/>
          <w:szCs w:val="28"/>
        </w:rPr>
        <w:t>За период с 2015 года</w:t>
      </w:r>
      <w:r w:rsidR="003F3928">
        <w:rPr>
          <w:sz w:val="28"/>
          <w:szCs w:val="28"/>
        </w:rPr>
        <w:t xml:space="preserve"> преподаватели, реализующие ОП</w:t>
      </w:r>
      <w:r w:rsidRPr="0002572C">
        <w:rPr>
          <w:sz w:val="28"/>
          <w:szCs w:val="28"/>
        </w:rPr>
        <w:t xml:space="preserve"> бакалавриата выполнили 73 научных проекта на сумму </w:t>
      </w:r>
      <w:r w:rsidR="0002572C" w:rsidRPr="0002572C">
        <w:rPr>
          <w:sz w:val="28"/>
          <w:szCs w:val="28"/>
        </w:rPr>
        <w:t xml:space="preserve">109752080 </w:t>
      </w:r>
      <w:proofErr w:type="spellStart"/>
      <w:r w:rsidR="0002572C" w:rsidRPr="0002572C">
        <w:rPr>
          <w:sz w:val="28"/>
          <w:szCs w:val="28"/>
        </w:rPr>
        <w:t>млн.руб</w:t>
      </w:r>
      <w:proofErr w:type="spellEnd"/>
      <w:r w:rsidR="0002572C" w:rsidRPr="0002572C">
        <w:rPr>
          <w:sz w:val="28"/>
          <w:szCs w:val="28"/>
        </w:rPr>
        <w:t>.</w:t>
      </w:r>
    </w:p>
    <w:p w14:paraId="2C5048C7" w14:textId="77777777" w:rsidR="0002572C" w:rsidRDefault="0002572C" w:rsidP="0002572C">
      <w:pPr>
        <w:tabs>
          <w:tab w:val="left" w:pos="993"/>
        </w:tabs>
        <w:ind w:firstLine="709"/>
        <w:rPr>
          <w:sz w:val="28"/>
          <w:szCs w:val="28"/>
        </w:rPr>
      </w:pPr>
      <w:r w:rsidRPr="0002572C">
        <w:rPr>
          <w:sz w:val="28"/>
          <w:szCs w:val="28"/>
        </w:rPr>
        <w:t>Большая часть результатов НИР (более 90%) используется в образовательном процессе.</w:t>
      </w:r>
    </w:p>
    <w:p w14:paraId="1F04B57D" w14:textId="77777777" w:rsidR="0002572C" w:rsidRDefault="0002572C" w:rsidP="0002572C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Весьма продуктивной следу</w:t>
      </w:r>
      <w:r w:rsidR="003F3928">
        <w:rPr>
          <w:sz w:val="28"/>
          <w:szCs w:val="28"/>
        </w:rPr>
        <w:t>ет признать практику привлечени</w:t>
      </w:r>
      <w:r>
        <w:rPr>
          <w:sz w:val="28"/>
          <w:szCs w:val="28"/>
        </w:rPr>
        <w:t xml:space="preserve">я </w:t>
      </w:r>
      <w:r w:rsidRPr="0002572C">
        <w:rPr>
          <w:iCs/>
          <w:sz w:val="28"/>
          <w:szCs w:val="28"/>
        </w:rPr>
        <w:t>обучающихся на научные ставки с гибким графиком работы, что позволяет успешно сочетать основной процесс обучения и выполнение НИР, получать зарплату и стаж работы по специальности.</w:t>
      </w:r>
      <w:r>
        <w:rPr>
          <w:iCs/>
          <w:sz w:val="28"/>
          <w:szCs w:val="28"/>
        </w:rPr>
        <w:t xml:space="preserve"> </w:t>
      </w:r>
      <w:r w:rsidRPr="0002572C">
        <w:rPr>
          <w:iCs/>
          <w:sz w:val="28"/>
          <w:szCs w:val="28"/>
        </w:rPr>
        <w:t>По результатам анкетирования обучающихся на вопрос: «Привлекают ли Вас к выполнению научно-исследовательских работ» 80% студентов бакалавриата ответили утвердительно.</w:t>
      </w:r>
    </w:p>
    <w:p w14:paraId="12B342EC" w14:textId="77777777" w:rsidR="0002572C" w:rsidRPr="0002572C" w:rsidRDefault="0002572C" w:rsidP="0002572C">
      <w:pPr>
        <w:tabs>
          <w:tab w:val="left" w:pos="993"/>
        </w:tabs>
        <w:ind w:firstLine="709"/>
        <w:rPr>
          <w:sz w:val="28"/>
          <w:szCs w:val="28"/>
        </w:rPr>
      </w:pPr>
      <w:r w:rsidRPr="0002572C">
        <w:rPr>
          <w:iCs/>
          <w:sz w:val="28"/>
          <w:szCs w:val="28"/>
        </w:rPr>
        <w:t xml:space="preserve">СПбГУ является правообладателем зарегистрированных Роспатентом объектов, авторами которых являются сотрудники факультета социологии: </w:t>
      </w:r>
    </w:p>
    <w:p w14:paraId="021B084B" w14:textId="77777777" w:rsidR="0002572C" w:rsidRPr="0002572C" w:rsidRDefault="0002572C" w:rsidP="0002572C">
      <w:pPr>
        <w:tabs>
          <w:tab w:val="left" w:pos="993"/>
        </w:tabs>
        <w:rPr>
          <w:iCs/>
          <w:sz w:val="28"/>
          <w:szCs w:val="28"/>
        </w:rPr>
      </w:pPr>
      <w:r w:rsidRPr="0002572C">
        <w:rPr>
          <w:iCs/>
          <w:sz w:val="28"/>
          <w:szCs w:val="28"/>
        </w:rPr>
        <w:t xml:space="preserve">1. 2018614112 Программа для анализа уровня дисфункции рынка труда (PALM) </w:t>
      </w:r>
    </w:p>
    <w:p w14:paraId="6219CD55" w14:textId="77777777" w:rsidR="0002572C" w:rsidRDefault="0002572C" w:rsidP="0002572C">
      <w:pPr>
        <w:pStyle w:val="a9"/>
        <w:tabs>
          <w:tab w:val="left" w:pos="993"/>
        </w:tabs>
        <w:ind w:left="0"/>
        <w:rPr>
          <w:iCs/>
          <w:sz w:val="28"/>
          <w:szCs w:val="28"/>
        </w:rPr>
      </w:pPr>
      <w:r w:rsidRPr="0002572C">
        <w:rPr>
          <w:iCs/>
          <w:sz w:val="28"/>
          <w:szCs w:val="28"/>
        </w:rPr>
        <w:t>2. 2018620499 База данных вербальных маркеров о профессиональных и трудовых намерениях студенческой молодежи (</w:t>
      </w:r>
      <w:proofErr w:type="spellStart"/>
      <w:r w:rsidRPr="0002572C">
        <w:rPr>
          <w:iCs/>
          <w:sz w:val="28"/>
          <w:szCs w:val="28"/>
        </w:rPr>
        <w:t>LabExp</w:t>
      </w:r>
      <w:proofErr w:type="spellEnd"/>
      <w:r w:rsidRPr="0002572C">
        <w:rPr>
          <w:iCs/>
          <w:sz w:val="28"/>
          <w:szCs w:val="28"/>
        </w:rPr>
        <w:t>)</w:t>
      </w:r>
    </w:p>
    <w:p w14:paraId="12E7168B" w14:textId="77777777" w:rsidR="00123C81" w:rsidRDefault="00123C81" w:rsidP="00123C81">
      <w:pPr>
        <w:tabs>
          <w:tab w:val="left" w:pos="993"/>
        </w:tabs>
        <w:ind w:firstLine="709"/>
        <w:rPr>
          <w:iCs/>
          <w:sz w:val="28"/>
          <w:szCs w:val="28"/>
        </w:rPr>
      </w:pPr>
      <w:r w:rsidRPr="00123C81">
        <w:rPr>
          <w:iCs/>
          <w:sz w:val="28"/>
          <w:szCs w:val="28"/>
        </w:rPr>
        <w:t xml:space="preserve">За последние три года на факультете социологии было проведено 22 международных и всероссийских конференций, включая: ежегодную конференцию </w:t>
      </w:r>
      <w:r>
        <w:rPr>
          <w:iCs/>
          <w:sz w:val="28"/>
          <w:szCs w:val="28"/>
        </w:rPr>
        <w:t>«Ковалевские чтения», традицион</w:t>
      </w:r>
      <w:r w:rsidRPr="00123C81">
        <w:rPr>
          <w:iCs/>
          <w:sz w:val="28"/>
          <w:szCs w:val="28"/>
        </w:rPr>
        <w:t>ную молодежную конфер</w:t>
      </w:r>
      <w:r>
        <w:rPr>
          <w:iCs/>
          <w:sz w:val="28"/>
          <w:szCs w:val="28"/>
        </w:rPr>
        <w:t>енцию «Социальные коммуникации».</w:t>
      </w:r>
    </w:p>
    <w:p w14:paraId="465882C0" w14:textId="77777777" w:rsidR="00EA1247" w:rsidRPr="001843CB" w:rsidRDefault="001843CB" w:rsidP="001843CB">
      <w:pPr>
        <w:pStyle w:val="a9"/>
        <w:tabs>
          <w:tab w:val="left" w:pos="993"/>
        </w:tabs>
        <w:ind w:left="0" w:firstLine="567"/>
        <w:rPr>
          <w:i/>
          <w:color w:val="00B050"/>
          <w:sz w:val="28"/>
        </w:rPr>
      </w:pPr>
      <w:r w:rsidRPr="001843CB">
        <w:rPr>
          <w:b/>
          <w:i/>
          <w:sz w:val="28"/>
        </w:rPr>
        <w:t>Рекомендации</w:t>
      </w:r>
    </w:p>
    <w:p w14:paraId="4C9CD8B0" w14:textId="77777777" w:rsidR="004C3E88" w:rsidRPr="001843CB" w:rsidRDefault="00B226D9" w:rsidP="004C3E88">
      <w:pPr>
        <w:tabs>
          <w:tab w:val="left" w:pos="993"/>
        </w:tabs>
        <w:rPr>
          <w:sz w:val="28"/>
        </w:rPr>
      </w:pPr>
      <w:r w:rsidRPr="00A64AA7">
        <w:rPr>
          <w:sz w:val="28"/>
        </w:rPr>
        <w:tab/>
      </w:r>
      <w:r w:rsidRPr="001843CB">
        <w:rPr>
          <w:sz w:val="28"/>
        </w:rPr>
        <w:t>Представляется целесообразным рекомендовать СПбГУ продление контрактов с ППС минимум на три-пять лет, с учетом того, что публикация статьи в высокоавторитетных журналах обычно занимает несколько лет даже в случае ее (обычно: условного) утверждения. Это стимулировало бы ППС брать на себя риск в отношении поиска таких (высокоавторитетных) источников для получения соответствующих результатов в ходе проведения исследования, а не довольствоваться менее авторитетными журналами, с более быстрыми процедурами утверждения статей к публикации. Кроме того, СПбГУ было бы целесообразно искать пути увеличения (в настоящее время, такая доля довольно низкая) доли публикаций с открытым доступом, например, путем уплаты сборов, взимаемых за полный (немедленный) открытый доступ со сторо</w:t>
      </w:r>
      <w:r w:rsidR="004C3E88" w:rsidRPr="001843CB">
        <w:rPr>
          <w:sz w:val="28"/>
        </w:rPr>
        <w:t>ны высокоавторитетных журналов.</w:t>
      </w:r>
    </w:p>
    <w:p w14:paraId="3831C914" w14:textId="77777777" w:rsidR="004C3E88" w:rsidRPr="00A64AA7" w:rsidRDefault="004C3E88" w:rsidP="004C3E88">
      <w:pPr>
        <w:tabs>
          <w:tab w:val="left" w:pos="993"/>
        </w:tabs>
        <w:rPr>
          <w:sz w:val="28"/>
          <w:szCs w:val="28"/>
        </w:rPr>
      </w:pPr>
      <w:r w:rsidRPr="001843CB">
        <w:rPr>
          <w:sz w:val="28"/>
          <w:szCs w:val="28"/>
        </w:rPr>
        <w:tab/>
      </w:r>
      <w:r w:rsidRPr="00A64AA7">
        <w:rPr>
          <w:sz w:val="28"/>
          <w:szCs w:val="28"/>
        </w:rPr>
        <w:t xml:space="preserve"> </w:t>
      </w:r>
    </w:p>
    <w:p w14:paraId="68FBE8BE" w14:textId="77777777" w:rsidR="00EA1247" w:rsidRPr="004C3E88" w:rsidRDefault="00B226D9" w:rsidP="00B226D9">
      <w:pPr>
        <w:tabs>
          <w:tab w:val="left" w:pos="993"/>
        </w:tabs>
        <w:ind w:firstLine="709"/>
        <w:rPr>
          <w:iCs/>
          <w:sz w:val="28"/>
          <w:szCs w:val="28"/>
        </w:rPr>
      </w:pPr>
      <w:r w:rsidRPr="001843CB">
        <w:rPr>
          <w:sz w:val="28"/>
          <w:szCs w:val="28"/>
        </w:rPr>
        <w:t xml:space="preserve">Не в последнюю очередь СПбГУ следует искать пути повышения значимости результатов исследований для международной академической аудитории. </w:t>
      </w:r>
      <w:r w:rsidR="004C3E88" w:rsidRPr="001843CB">
        <w:rPr>
          <w:sz w:val="28"/>
          <w:szCs w:val="28"/>
        </w:rPr>
        <w:t>Для этого рекомендуется обучить ППС обработке сравнительных наборов данных, полученных в рамках</w:t>
      </w:r>
      <w:r w:rsidRPr="001843CB">
        <w:rPr>
          <w:sz w:val="28"/>
          <w:szCs w:val="28"/>
        </w:rPr>
        <w:t xml:space="preserve"> программ</w:t>
      </w:r>
      <w:r w:rsidR="004C3E88" w:rsidRPr="001843CB">
        <w:rPr>
          <w:sz w:val="28"/>
          <w:szCs w:val="28"/>
        </w:rPr>
        <w:t>ы</w:t>
      </w:r>
      <w:r w:rsidRPr="001843CB">
        <w:rPr>
          <w:sz w:val="28"/>
          <w:szCs w:val="28"/>
        </w:rPr>
        <w:t xml:space="preserve"> международных социологических </w:t>
      </w:r>
      <w:r w:rsidR="004C3E88" w:rsidRPr="001843CB">
        <w:rPr>
          <w:sz w:val="28"/>
          <w:szCs w:val="28"/>
        </w:rPr>
        <w:t>исследований</w:t>
      </w:r>
      <w:r w:rsidRPr="001843CB">
        <w:rPr>
          <w:sz w:val="28"/>
          <w:szCs w:val="28"/>
        </w:rPr>
        <w:t xml:space="preserve"> или Всемирное исследование жизненных </w:t>
      </w:r>
      <w:r w:rsidRPr="001843CB">
        <w:rPr>
          <w:sz w:val="28"/>
          <w:szCs w:val="28"/>
        </w:rPr>
        <w:lastRenderedPageBreak/>
        <w:t>ценностей</w:t>
      </w:r>
      <w:r w:rsidR="004C3E88" w:rsidRPr="001843CB">
        <w:rPr>
          <w:sz w:val="28"/>
          <w:szCs w:val="28"/>
        </w:rPr>
        <w:t xml:space="preserve"> (</w:t>
      </w:r>
      <w:r w:rsidR="004C3E88" w:rsidRPr="001843CB">
        <w:rPr>
          <w:sz w:val="28"/>
          <w:szCs w:val="28"/>
          <w:lang w:val="en-GB"/>
        </w:rPr>
        <w:t>International</w:t>
      </w:r>
      <w:r w:rsidR="004C3E88" w:rsidRPr="001843CB">
        <w:rPr>
          <w:sz w:val="28"/>
          <w:szCs w:val="28"/>
        </w:rPr>
        <w:t xml:space="preserve"> </w:t>
      </w:r>
      <w:r w:rsidR="004C3E88" w:rsidRPr="001843CB">
        <w:rPr>
          <w:sz w:val="28"/>
          <w:szCs w:val="28"/>
          <w:lang w:val="en-GB"/>
        </w:rPr>
        <w:t>Social</w:t>
      </w:r>
      <w:r w:rsidR="004C3E88" w:rsidRPr="001843CB">
        <w:rPr>
          <w:sz w:val="28"/>
          <w:szCs w:val="28"/>
        </w:rPr>
        <w:t xml:space="preserve"> </w:t>
      </w:r>
      <w:r w:rsidR="004C3E88" w:rsidRPr="001843CB">
        <w:rPr>
          <w:sz w:val="28"/>
          <w:szCs w:val="28"/>
          <w:lang w:val="en-GB"/>
        </w:rPr>
        <w:t>Survey</w:t>
      </w:r>
      <w:r w:rsidR="004C3E88" w:rsidRPr="001843CB">
        <w:rPr>
          <w:sz w:val="28"/>
          <w:szCs w:val="28"/>
        </w:rPr>
        <w:t xml:space="preserve"> </w:t>
      </w:r>
      <w:r w:rsidR="004C3E88" w:rsidRPr="001843CB">
        <w:rPr>
          <w:sz w:val="28"/>
          <w:szCs w:val="28"/>
          <w:lang w:val="en-GB"/>
        </w:rPr>
        <w:t>Programme</w:t>
      </w:r>
      <w:r w:rsidR="004C3E88" w:rsidRPr="001843CB">
        <w:rPr>
          <w:sz w:val="28"/>
          <w:szCs w:val="28"/>
        </w:rPr>
        <w:t xml:space="preserve"> или </w:t>
      </w:r>
      <w:r w:rsidR="004C3E88" w:rsidRPr="001843CB">
        <w:rPr>
          <w:sz w:val="28"/>
          <w:szCs w:val="28"/>
          <w:lang w:val="en-GB"/>
        </w:rPr>
        <w:t>the</w:t>
      </w:r>
      <w:r w:rsidR="004C3E88" w:rsidRPr="001843CB">
        <w:rPr>
          <w:sz w:val="28"/>
          <w:szCs w:val="28"/>
        </w:rPr>
        <w:t xml:space="preserve"> </w:t>
      </w:r>
      <w:r w:rsidR="004C3E88" w:rsidRPr="001843CB">
        <w:rPr>
          <w:sz w:val="28"/>
          <w:szCs w:val="28"/>
          <w:lang w:val="en-GB"/>
        </w:rPr>
        <w:t>World</w:t>
      </w:r>
      <w:r w:rsidR="004C3E88" w:rsidRPr="001843CB">
        <w:rPr>
          <w:sz w:val="28"/>
          <w:szCs w:val="28"/>
        </w:rPr>
        <w:t xml:space="preserve"> </w:t>
      </w:r>
      <w:r w:rsidR="004C3E88" w:rsidRPr="001843CB">
        <w:rPr>
          <w:sz w:val="28"/>
          <w:szCs w:val="28"/>
          <w:lang w:val="en-GB"/>
        </w:rPr>
        <w:t>Value</w:t>
      </w:r>
      <w:r w:rsidR="004C3E88" w:rsidRPr="001843CB">
        <w:rPr>
          <w:sz w:val="28"/>
          <w:szCs w:val="28"/>
        </w:rPr>
        <w:t xml:space="preserve"> </w:t>
      </w:r>
      <w:r w:rsidR="004C3E88" w:rsidRPr="001843CB">
        <w:rPr>
          <w:sz w:val="28"/>
          <w:szCs w:val="28"/>
          <w:lang w:val="en-GB"/>
        </w:rPr>
        <w:t>Survey</w:t>
      </w:r>
      <w:r w:rsidR="004C3E88" w:rsidRPr="001843CB">
        <w:rPr>
          <w:sz w:val="28"/>
          <w:szCs w:val="28"/>
        </w:rPr>
        <w:t>.)</w:t>
      </w:r>
      <w:r w:rsidRPr="001843CB">
        <w:rPr>
          <w:sz w:val="28"/>
          <w:szCs w:val="28"/>
        </w:rPr>
        <w:t xml:space="preserve">. Также, СПбГУ следует </w:t>
      </w:r>
      <w:r w:rsidR="004C3E88" w:rsidRPr="001843CB">
        <w:rPr>
          <w:sz w:val="28"/>
          <w:szCs w:val="28"/>
        </w:rPr>
        <w:t xml:space="preserve">рассмотреть возможность участия в указанных программах. </w:t>
      </w:r>
    </w:p>
    <w:p w14:paraId="49AECFA9" w14:textId="77777777" w:rsidR="00A90C1D" w:rsidRPr="00D7780B" w:rsidRDefault="00172F5D" w:rsidP="00BC37BD">
      <w:pPr>
        <w:pStyle w:val="a9"/>
        <w:shd w:val="clear" w:color="auto" w:fill="FFFFFF" w:themeFill="background1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D7780B">
        <w:rPr>
          <w:iCs/>
          <w:sz w:val="28"/>
          <w:szCs w:val="28"/>
        </w:rPr>
        <w:t>Была проанализирована занятость студентов в научных обществах, кружках, мероприятиях. Предоставленные ООВО материалы позволили составить достаточное представление о работе ежегодной Социологической школы, как о масштабном всероссийском проекте, участие в котором, безусловно, полезно для студентов аккредитуемой программы.</w:t>
      </w:r>
      <w:r w:rsidR="00A90C1D" w:rsidRPr="00D7780B">
        <w:rPr>
          <w:iCs/>
          <w:sz w:val="28"/>
          <w:szCs w:val="28"/>
        </w:rPr>
        <w:t xml:space="preserve"> </w:t>
      </w:r>
    </w:p>
    <w:p w14:paraId="231CB11E" w14:textId="06DD9AAA" w:rsidR="00123C81" w:rsidRPr="00D7780B" w:rsidRDefault="00D7780B" w:rsidP="00BC37BD">
      <w:pPr>
        <w:pStyle w:val="a9"/>
        <w:shd w:val="clear" w:color="auto" w:fill="FFFFFF" w:themeFill="background1"/>
        <w:tabs>
          <w:tab w:val="left" w:pos="993"/>
        </w:tabs>
        <w:ind w:left="0"/>
        <w:rPr>
          <w:iCs/>
          <w:sz w:val="28"/>
          <w:szCs w:val="28"/>
        </w:rPr>
      </w:pPr>
      <w:r w:rsidRPr="00D7780B">
        <w:rPr>
          <w:iCs/>
          <w:sz w:val="28"/>
          <w:szCs w:val="28"/>
        </w:rPr>
        <w:tab/>
      </w:r>
      <w:r w:rsidR="00A90C1D" w:rsidRPr="00D7780B">
        <w:rPr>
          <w:iCs/>
          <w:sz w:val="28"/>
          <w:szCs w:val="28"/>
        </w:rPr>
        <w:t xml:space="preserve">Кроме того, на факультете проводятся регулярные </w:t>
      </w:r>
      <w:proofErr w:type="spellStart"/>
      <w:r w:rsidR="00A90C1D" w:rsidRPr="00D7780B">
        <w:rPr>
          <w:iCs/>
          <w:sz w:val="28"/>
          <w:szCs w:val="28"/>
        </w:rPr>
        <w:t>внеучебные</w:t>
      </w:r>
      <w:proofErr w:type="spellEnd"/>
      <w:r w:rsidR="00A90C1D" w:rsidRPr="00D7780B">
        <w:rPr>
          <w:iCs/>
          <w:sz w:val="28"/>
          <w:szCs w:val="28"/>
        </w:rPr>
        <w:t xml:space="preserve"> циклы мероприятий "Читаем вместе классиков социологии" и "Социологический анализ кино". Сама инициатива проведения таких мероприятий имеет большой позитивный импульс для формирования компетенций, заявленных в образовательной программе, но, предоставленные документы не позволили узнать периодичность этих мероприятий, их посещаемость, используемые сценарии, обсуждаемые темы, произведения классиков, кинофильмы.</w:t>
      </w:r>
    </w:p>
    <w:p w14:paraId="37FD3790" w14:textId="7E83202B" w:rsidR="00A90C1D" w:rsidRPr="00D7780B" w:rsidRDefault="00D7780B" w:rsidP="00BC37BD">
      <w:pPr>
        <w:pStyle w:val="a9"/>
        <w:shd w:val="clear" w:color="auto" w:fill="FFFFFF" w:themeFill="background1"/>
        <w:tabs>
          <w:tab w:val="left" w:pos="993"/>
        </w:tabs>
        <w:ind w:left="0"/>
        <w:rPr>
          <w:iCs/>
          <w:sz w:val="28"/>
          <w:szCs w:val="28"/>
        </w:rPr>
      </w:pPr>
      <w:r w:rsidRPr="00D7780B">
        <w:rPr>
          <w:iCs/>
          <w:sz w:val="28"/>
          <w:szCs w:val="28"/>
        </w:rPr>
        <w:tab/>
      </w:r>
      <w:r w:rsidR="00A90C1D" w:rsidRPr="00D7780B">
        <w:rPr>
          <w:iCs/>
          <w:sz w:val="28"/>
          <w:szCs w:val="28"/>
        </w:rPr>
        <w:t xml:space="preserve">На факультете социологии работает Студенческое научное общество «Социология в России и Китае» </w:t>
      </w:r>
      <w:r w:rsidR="00621233" w:rsidRPr="00D7780B">
        <w:rPr>
          <w:iCs/>
          <w:sz w:val="28"/>
          <w:szCs w:val="28"/>
        </w:rPr>
        <w:t xml:space="preserve">созданное в 2016 г. Свою деятельность СНО активно освещает посредством сайта СПбГУ и социальных сетей в Интернете, </w:t>
      </w:r>
      <w:proofErr w:type="gramStart"/>
      <w:r w:rsidR="00621233" w:rsidRPr="00D7780B">
        <w:rPr>
          <w:iCs/>
          <w:sz w:val="28"/>
          <w:szCs w:val="28"/>
        </w:rPr>
        <w:t>например</w:t>
      </w:r>
      <w:proofErr w:type="gramEnd"/>
      <w:r w:rsidR="00621233" w:rsidRPr="00D7780B">
        <w:rPr>
          <w:iCs/>
          <w:sz w:val="28"/>
          <w:szCs w:val="28"/>
        </w:rPr>
        <w:t xml:space="preserve">: </w:t>
      </w:r>
      <w:hyperlink r:id="rId32" w:history="1">
        <w:r w:rsidR="00621233" w:rsidRPr="00D7780B">
          <w:rPr>
            <w:rStyle w:val="ad"/>
            <w:rFonts w:ascii="Times New Roman" w:hAnsi="Times New Roman" w:cs="Times New Roman"/>
            <w:iCs/>
            <w:sz w:val="28"/>
            <w:szCs w:val="28"/>
          </w:rPr>
          <w:t>https://vk.com/ma_socrc</w:t>
        </w:r>
      </w:hyperlink>
      <w:r w:rsidR="00621233" w:rsidRPr="00D7780B">
        <w:rPr>
          <w:iCs/>
          <w:sz w:val="28"/>
          <w:szCs w:val="28"/>
        </w:rPr>
        <w:t>. За годы работы СНО был проведено шесть семинаров. В каждом мероприятии принимали участие 20-25 преподавателей и учащихся, в том числе из других вузов, а также представители работодателей.</w:t>
      </w:r>
    </w:p>
    <w:p w14:paraId="4CFD7514" w14:textId="077600DB" w:rsidR="00A90C1D" w:rsidRPr="00D7780B" w:rsidRDefault="00D7780B" w:rsidP="00BC37BD">
      <w:pPr>
        <w:pStyle w:val="a9"/>
        <w:shd w:val="clear" w:color="auto" w:fill="FFFFFF" w:themeFill="background1"/>
        <w:tabs>
          <w:tab w:val="left" w:pos="993"/>
        </w:tabs>
        <w:ind w:left="0"/>
        <w:rPr>
          <w:iCs/>
          <w:sz w:val="28"/>
          <w:szCs w:val="28"/>
        </w:rPr>
      </w:pPr>
      <w:r w:rsidRPr="00D7780B">
        <w:rPr>
          <w:iCs/>
          <w:sz w:val="28"/>
          <w:szCs w:val="28"/>
        </w:rPr>
        <w:tab/>
      </w:r>
      <w:r w:rsidR="00A90C1D" w:rsidRPr="00D7780B">
        <w:rPr>
          <w:iCs/>
          <w:sz w:val="28"/>
          <w:szCs w:val="28"/>
        </w:rPr>
        <w:t>Результатами научной работы со студентами</w:t>
      </w:r>
      <w:r w:rsidR="00621233" w:rsidRPr="00D7780B">
        <w:rPr>
          <w:iCs/>
          <w:sz w:val="28"/>
          <w:szCs w:val="28"/>
        </w:rPr>
        <w:t xml:space="preserve"> можно считать участие студентов СПбГУ в работе студенческой секции ежегодных Ковалевских чтений, а также сборники студенческих работ, выпускаемые ежегодно по результатам работы Социологической школы.</w:t>
      </w:r>
    </w:p>
    <w:p w14:paraId="7194A541" w14:textId="77777777" w:rsidR="00394846" w:rsidRPr="0022638D" w:rsidRDefault="00394846" w:rsidP="00F36E78">
      <w:pPr>
        <w:pStyle w:val="a9"/>
        <w:tabs>
          <w:tab w:val="left" w:pos="993"/>
        </w:tabs>
        <w:ind w:left="0" w:firstLine="709"/>
        <w:rPr>
          <w:i/>
          <w:iCs/>
          <w:sz w:val="28"/>
          <w:szCs w:val="28"/>
        </w:rPr>
      </w:pPr>
    </w:p>
    <w:p w14:paraId="6E94B40F" w14:textId="77777777" w:rsidR="00394846" w:rsidRPr="0022638D" w:rsidRDefault="00394846" w:rsidP="00430E3B">
      <w:pPr>
        <w:pStyle w:val="2"/>
        <w:keepLines/>
        <w:numPr>
          <w:ilvl w:val="0"/>
          <w:numId w:val="12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30" w:name="_Toc347926053"/>
      <w:bookmarkStart w:id="131" w:name="_Toc347926120"/>
      <w:bookmarkStart w:id="132" w:name="_Toc363814199"/>
      <w:bookmarkStart w:id="133" w:name="_Toc380659564"/>
      <w:bookmarkStart w:id="134" w:name="_Toc382389984"/>
      <w:bookmarkStart w:id="135" w:name="_Toc422995310"/>
      <w:bookmarkStart w:id="136" w:name="_Toc532833386"/>
      <w:r w:rsidRPr="0022638D">
        <w:rPr>
          <w:rFonts w:ascii="Times New Roman" w:hAnsi="Times New Roman" w:cs="Times New Roman"/>
        </w:rPr>
        <w:t>Участие работодателей в реализации программы</w:t>
      </w:r>
      <w:bookmarkEnd w:id="130"/>
      <w:bookmarkEnd w:id="131"/>
      <w:bookmarkEnd w:id="132"/>
      <w:bookmarkEnd w:id="133"/>
      <w:bookmarkEnd w:id="134"/>
      <w:bookmarkEnd w:id="135"/>
      <w:bookmarkEnd w:id="136"/>
    </w:p>
    <w:p w14:paraId="59CC909E" w14:textId="77777777" w:rsidR="00394846" w:rsidRPr="0022638D" w:rsidRDefault="00394846" w:rsidP="007D7E12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972BBA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хорошо</w:t>
      </w:r>
    </w:p>
    <w:p w14:paraId="17D4F044" w14:textId="77777777" w:rsidR="00394846" w:rsidRPr="0022638D" w:rsidRDefault="00394846" w:rsidP="007D7E12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5F1225A3" w14:textId="77777777" w:rsidR="00394846" w:rsidRPr="0022638D" w:rsidRDefault="00394846" w:rsidP="007D7E12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563ABC40" w14:textId="77777777" w:rsidR="00972BBA" w:rsidRPr="00972BBA" w:rsidRDefault="00972BBA" w:rsidP="00972BBA">
      <w:pPr>
        <w:tabs>
          <w:tab w:val="left" w:pos="993"/>
        </w:tabs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Формы поощрения работодателей за участие в подготовке и реализации ОП закреплены на уровне университета</w:t>
      </w:r>
      <w:r w:rsidRPr="00972BBA">
        <w:rPr>
          <w:iCs/>
          <w:sz w:val="28"/>
          <w:szCs w:val="28"/>
        </w:rPr>
        <w:t>:</w:t>
      </w:r>
    </w:p>
    <w:p w14:paraId="2654BB84" w14:textId="77777777" w:rsidR="00972BBA" w:rsidRPr="00972BBA" w:rsidRDefault="00972BBA" w:rsidP="00972BBA">
      <w:pPr>
        <w:pStyle w:val="a9"/>
        <w:numPr>
          <w:ilvl w:val="0"/>
          <w:numId w:val="19"/>
        </w:numPr>
        <w:tabs>
          <w:tab w:val="left" w:pos="993"/>
        </w:tabs>
        <w:rPr>
          <w:iCs/>
          <w:sz w:val="28"/>
          <w:szCs w:val="28"/>
        </w:rPr>
      </w:pPr>
      <w:r w:rsidRPr="00972BBA">
        <w:rPr>
          <w:iCs/>
          <w:sz w:val="28"/>
          <w:szCs w:val="28"/>
        </w:rPr>
        <w:t xml:space="preserve">благодарности и грамоты представителям работодателей, </w:t>
      </w:r>
    </w:p>
    <w:p w14:paraId="1BAA8FBF" w14:textId="77777777" w:rsidR="00972BBA" w:rsidRPr="00972BBA" w:rsidRDefault="00972BBA" w:rsidP="00972BBA">
      <w:pPr>
        <w:pStyle w:val="a9"/>
        <w:numPr>
          <w:ilvl w:val="0"/>
          <w:numId w:val="19"/>
        </w:numPr>
        <w:tabs>
          <w:tab w:val="left" w:pos="993"/>
        </w:tabs>
        <w:rPr>
          <w:iCs/>
          <w:sz w:val="28"/>
          <w:szCs w:val="28"/>
        </w:rPr>
      </w:pPr>
      <w:r w:rsidRPr="00972BBA">
        <w:rPr>
          <w:iCs/>
          <w:sz w:val="28"/>
          <w:szCs w:val="28"/>
        </w:rPr>
        <w:t>приглашения на значимые научные, общественные и культурные мероприятия СПбГУ в качестве гостей, участников и экспертов</w:t>
      </w:r>
    </w:p>
    <w:p w14:paraId="79594F3A" w14:textId="77777777" w:rsidR="00972BBA" w:rsidRDefault="00972BBA" w:rsidP="00972BBA">
      <w:pPr>
        <w:pStyle w:val="a9"/>
        <w:numPr>
          <w:ilvl w:val="0"/>
          <w:numId w:val="19"/>
        </w:numPr>
        <w:tabs>
          <w:tab w:val="left" w:pos="993"/>
        </w:tabs>
        <w:rPr>
          <w:iCs/>
          <w:sz w:val="28"/>
          <w:szCs w:val="28"/>
        </w:rPr>
      </w:pPr>
      <w:r w:rsidRPr="00972BBA">
        <w:rPr>
          <w:iCs/>
          <w:sz w:val="28"/>
          <w:szCs w:val="28"/>
        </w:rPr>
        <w:t>упоминание в СМИ факту участия в реализации образовательных программ СПбГУ (косвенная социальная реклама)</w:t>
      </w:r>
    </w:p>
    <w:p w14:paraId="724150CA" w14:textId="77777777" w:rsidR="00394846" w:rsidRPr="00972BBA" w:rsidRDefault="00972BBA" w:rsidP="00972BBA">
      <w:pPr>
        <w:pStyle w:val="a9"/>
        <w:numPr>
          <w:ilvl w:val="0"/>
          <w:numId w:val="19"/>
        </w:numPr>
        <w:tabs>
          <w:tab w:val="left" w:pos="993"/>
        </w:tabs>
        <w:rPr>
          <w:iCs/>
          <w:sz w:val="28"/>
          <w:szCs w:val="28"/>
        </w:rPr>
      </w:pPr>
      <w:r w:rsidRPr="00972BBA">
        <w:rPr>
          <w:iCs/>
          <w:sz w:val="28"/>
          <w:szCs w:val="28"/>
        </w:rPr>
        <w:t>участие работодателей в мероприятиях СПбГУ является частью общественного имиджа и частью социальной политики и ответственности компаний, которые представляют работодатели.</w:t>
      </w:r>
    </w:p>
    <w:p w14:paraId="4EC544CD" w14:textId="77777777" w:rsidR="00972BBA" w:rsidRDefault="00972BBA" w:rsidP="006A6D9D">
      <w:pPr>
        <w:tabs>
          <w:tab w:val="left" w:pos="993"/>
        </w:tabs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Среди мероприятий</w:t>
      </w:r>
      <w:r w:rsidRPr="00972BBA">
        <w:rPr>
          <w:iCs/>
          <w:sz w:val="28"/>
          <w:szCs w:val="28"/>
        </w:rPr>
        <w:t xml:space="preserve"> учебного и </w:t>
      </w:r>
      <w:proofErr w:type="spellStart"/>
      <w:r w:rsidRPr="00972BBA">
        <w:rPr>
          <w:iCs/>
          <w:sz w:val="28"/>
          <w:szCs w:val="28"/>
        </w:rPr>
        <w:t>внеучебного</w:t>
      </w:r>
      <w:proofErr w:type="spellEnd"/>
      <w:r w:rsidRPr="00972BBA">
        <w:rPr>
          <w:iCs/>
          <w:sz w:val="28"/>
          <w:szCs w:val="28"/>
        </w:rPr>
        <w:t xml:space="preserve"> процесса </w:t>
      </w:r>
      <w:r>
        <w:rPr>
          <w:iCs/>
          <w:sz w:val="28"/>
          <w:szCs w:val="28"/>
        </w:rPr>
        <w:t>в которых п</w:t>
      </w:r>
      <w:r w:rsidRPr="00972BBA">
        <w:rPr>
          <w:iCs/>
          <w:sz w:val="28"/>
          <w:szCs w:val="28"/>
        </w:rPr>
        <w:t>редставители организаций работодателей принимают участие на факультете социологии</w:t>
      </w:r>
      <w:r>
        <w:rPr>
          <w:iCs/>
          <w:sz w:val="28"/>
          <w:szCs w:val="28"/>
        </w:rPr>
        <w:t xml:space="preserve"> можно отметить следующие</w:t>
      </w:r>
      <w:r w:rsidR="006A6D9D">
        <w:rPr>
          <w:iCs/>
          <w:sz w:val="28"/>
          <w:szCs w:val="28"/>
        </w:rPr>
        <w:t xml:space="preserve">: </w:t>
      </w:r>
      <w:r w:rsidRPr="006A6D9D">
        <w:rPr>
          <w:iCs/>
          <w:sz w:val="28"/>
          <w:szCs w:val="28"/>
        </w:rPr>
        <w:t xml:space="preserve">Городской социологический </w:t>
      </w:r>
      <w:r w:rsidRPr="006A6D9D">
        <w:rPr>
          <w:iCs/>
          <w:sz w:val="28"/>
          <w:szCs w:val="28"/>
        </w:rPr>
        <w:lastRenderedPageBreak/>
        <w:t>семинар</w:t>
      </w:r>
      <w:r w:rsidR="006A6D9D">
        <w:rPr>
          <w:iCs/>
          <w:sz w:val="28"/>
          <w:szCs w:val="28"/>
        </w:rPr>
        <w:t xml:space="preserve">, </w:t>
      </w:r>
      <w:r w:rsidRPr="006A6D9D">
        <w:rPr>
          <w:iCs/>
          <w:sz w:val="28"/>
          <w:szCs w:val="28"/>
        </w:rPr>
        <w:t>Социологическая школа</w:t>
      </w:r>
      <w:r w:rsidR="006A6D9D">
        <w:rPr>
          <w:iCs/>
          <w:sz w:val="28"/>
          <w:szCs w:val="28"/>
        </w:rPr>
        <w:t xml:space="preserve">, </w:t>
      </w:r>
      <w:r w:rsidRPr="00972BBA">
        <w:rPr>
          <w:iCs/>
          <w:sz w:val="28"/>
          <w:szCs w:val="28"/>
        </w:rPr>
        <w:t>«Мозги на вынос» − встреча обсуждение студенческих проектов</w:t>
      </w:r>
      <w:r w:rsidR="006A6D9D">
        <w:rPr>
          <w:iCs/>
          <w:sz w:val="28"/>
          <w:szCs w:val="28"/>
        </w:rPr>
        <w:t xml:space="preserve">, </w:t>
      </w:r>
      <w:r w:rsidRPr="00972BBA">
        <w:rPr>
          <w:iCs/>
          <w:sz w:val="28"/>
          <w:szCs w:val="28"/>
        </w:rPr>
        <w:t>Научно-образовательный форум «Профессия-социолог»</w:t>
      </w:r>
      <w:r w:rsidR="006A6D9D">
        <w:rPr>
          <w:iCs/>
          <w:sz w:val="28"/>
          <w:szCs w:val="28"/>
        </w:rPr>
        <w:t xml:space="preserve">, </w:t>
      </w:r>
      <w:r w:rsidR="006A6D9D" w:rsidRPr="006A6D9D">
        <w:rPr>
          <w:iCs/>
          <w:sz w:val="28"/>
          <w:szCs w:val="28"/>
        </w:rPr>
        <w:t>Дни карьеры СПбГУ</w:t>
      </w:r>
      <w:r w:rsidR="006A6D9D">
        <w:rPr>
          <w:iCs/>
          <w:sz w:val="28"/>
          <w:szCs w:val="28"/>
        </w:rPr>
        <w:t>.</w:t>
      </w:r>
    </w:p>
    <w:p w14:paraId="00ED4A36" w14:textId="77777777" w:rsidR="006A6D9D" w:rsidRPr="006A6D9D" w:rsidRDefault="006A6D9D" w:rsidP="006A6D9D">
      <w:pPr>
        <w:tabs>
          <w:tab w:val="left" w:pos="993"/>
        </w:tabs>
        <w:ind w:firstLine="709"/>
        <w:rPr>
          <w:iCs/>
          <w:sz w:val="28"/>
          <w:szCs w:val="28"/>
        </w:rPr>
      </w:pPr>
      <w:r w:rsidRPr="006A6D9D">
        <w:rPr>
          <w:iCs/>
          <w:sz w:val="28"/>
          <w:szCs w:val="28"/>
        </w:rPr>
        <w:t xml:space="preserve">Представители работодателей входят в состав </w:t>
      </w:r>
      <w:hyperlink r:id="rId33" w:history="1">
        <w:r w:rsidRPr="006A6D9D">
          <w:rPr>
            <w:rStyle w:val="ad"/>
            <w:rFonts w:ascii="Times New Roman" w:hAnsi="Times New Roman" w:cs="Times New Roman"/>
            <w:iCs/>
            <w:sz w:val="28"/>
            <w:szCs w:val="28"/>
          </w:rPr>
          <w:t>учебно-методической комиссии</w:t>
        </w:r>
      </w:hyperlink>
      <w:r w:rsidRPr="006A6D9D">
        <w:rPr>
          <w:iCs/>
          <w:sz w:val="28"/>
          <w:szCs w:val="28"/>
        </w:rPr>
        <w:t xml:space="preserve"> факультета социологии и постоянно принимают участие в её работе.</w:t>
      </w:r>
    </w:p>
    <w:p w14:paraId="2A44B603" w14:textId="77777777" w:rsidR="006A6D9D" w:rsidRPr="006A6D9D" w:rsidRDefault="006A6D9D" w:rsidP="006A6D9D">
      <w:pPr>
        <w:tabs>
          <w:tab w:val="left" w:pos="993"/>
        </w:tabs>
        <w:ind w:firstLine="709"/>
        <w:rPr>
          <w:iCs/>
          <w:sz w:val="28"/>
          <w:szCs w:val="28"/>
        </w:rPr>
      </w:pPr>
      <w:r w:rsidRPr="006A6D9D">
        <w:rPr>
          <w:iCs/>
          <w:sz w:val="28"/>
          <w:szCs w:val="28"/>
        </w:rPr>
        <w:t>Работодатели содействуют трудоу</w:t>
      </w:r>
      <w:r>
        <w:rPr>
          <w:iCs/>
          <w:sz w:val="28"/>
          <w:szCs w:val="28"/>
        </w:rPr>
        <w:t>стройству выпускников программы</w:t>
      </w:r>
      <w:r w:rsidRPr="006A6D9D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>К</w:t>
      </w:r>
      <w:r w:rsidRPr="006A6D9D">
        <w:rPr>
          <w:iCs/>
          <w:sz w:val="28"/>
          <w:szCs w:val="28"/>
        </w:rPr>
        <w:t xml:space="preserve">ак члены Совета ООП и УМК </w:t>
      </w:r>
      <w:r>
        <w:rPr>
          <w:iCs/>
          <w:sz w:val="28"/>
          <w:szCs w:val="28"/>
        </w:rPr>
        <w:t xml:space="preserve">они </w:t>
      </w:r>
      <w:r w:rsidRPr="006A6D9D">
        <w:rPr>
          <w:iCs/>
          <w:sz w:val="28"/>
          <w:szCs w:val="28"/>
        </w:rPr>
        <w:t xml:space="preserve">включают в перечень изучаемых дисциплин и запланированных к освоению компетенций именно те, которые необходимы и наиболее важны для будущей работы обучающихся. Тем самым, работодатели гарантируют, что студенты изучают именно то, что нужно для реальной работы, что значительно повышает востребованность и конкурентоспособность выпускников. </w:t>
      </w:r>
    </w:p>
    <w:p w14:paraId="29075401" w14:textId="425350CC" w:rsidR="006A6D9D" w:rsidRPr="004F5744" w:rsidRDefault="006A6D9D" w:rsidP="006A6D9D">
      <w:pPr>
        <w:tabs>
          <w:tab w:val="left" w:pos="993"/>
        </w:tabs>
        <w:ind w:firstLine="709"/>
        <w:rPr>
          <w:iCs/>
          <w:sz w:val="28"/>
          <w:szCs w:val="28"/>
        </w:rPr>
      </w:pPr>
      <w:r w:rsidRPr="006A6D9D">
        <w:rPr>
          <w:iCs/>
          <w:sz w:val="28"/>
          <w:szCs w:val="28"/>
        </w:rPr>
        <w:t xml:space="preserve">Работодатели </w:t>
      </w:r>
      <w:r>
        <w:rPr>
          <w:iCs/>
          <w:sz w:val="28"/>
          <w:szCs w:val="28"/>
        </w:rPr>
        <w:t>участвуют в проведении производственных практик</w:t>
      </w:r>
      <w:r w:rsidRPr="006A6D9D">
        <w:rPr>
          <w:iCs/>
          <w:sz w:val="28"/>
          <w:szCs w:val="28"/>
        </w:rPr>
        <w:t xml:space="preserve"> и предлагают актуальные темы </w:t>
      </w:r>
      <w:r>
        <w:rPr>
          <w:iCs/>
          <w:sz w:val="28"/>
          <w:szCs w:val="28"/>
        </w:rPr>
        <w:t>ВКР</w:t>
      </w:r>
      <w:r w:rsidRPr="006A6D9D">
        <w:rPr>
          <w:iCs/>
          <w:sz w:val="28"/>
          <w:szCs w:val="28"/>
        </w:rPr>
        <w:t xml:space="preserve">; в рамках </w:t>
      </w:r>
      <w:hyperlink r:id="rId34" w:history="1">
        <w:r w:rsidRPr="006A6D9D">
          <w:rPr>
            <w:rStyle w:val="ad"/>
            <w:rFonts w:ascii="Times New Roman" w:hAnsi="Times New Roman" w:cs="Times New Roman"/>
            <w:iCs/>
            <w:sz w:val="28"/>
            <w:szCs w:val="28"/>
          </w:rPr>
          <w:t>Дня карьеры СПбГУ</w:t>
        </w:r>
      </w:hyperlink>
      <w:r>
        <w:rPr>
          <w:iCs/>
          <w:sz w:val="28"/>
          <w:szCs w:val="28"/>
        </w:rPr>
        <w:t xml:space="preserve"> </w:t>
      </w:r>
      <w:r w:rsidRPr="006A6D9D">
        <w:rPr>
          <w:iCs/>
          <w:sz w:val="28"/>
          <w:szCs w:val="28"/>
        </w:rPr>
        <w:t xml:space="preserve">работодатели </w:t>
      </w:r>
      <w:r>
        <w:rPr>
          <w:iCs/>
          <w:sz w:val="28"/>
          <w:szCs w:val="28"/>
        </w:rPr>
        <w:t>регулярно</w:t>
      </w:r>
      <w:r w:rsidRPr="006A6D9D">
        <w:rPr>
          <w:iCs/>
          <w:sz w:val="28"/>
          <w:szCs w:val="28"/>
        </w:rPr>
        <w:t xml:space="preserve"> проводят мастер-классы, на которых консультируют обучающихся и </w:t>
      </w:r>
      <w:r w:rsidRPr="004F5744">
        <w:rPr>
          <w:iCs/>
          <w:sz w:val="28"/>
          <w:szCs w:val="28"/>
        </w:rPr>
        <w:t xml:space="preserve">выпускников по вопросам построения карьеры и трудоустройства. </w:t>
      </w:r>
      <w:r w:rsidR="00621233" w:rsidRPr="004F5744">
        <w:rPr>
          <w:iCs/>
          <w:sz w:val="28"/>
          <w:szCs w:val="28"/>
        </w:rPr>
        <w:t>В этой связи следует отметить работу Городского социологического семинара и научно-образовательного форума «Профессия – социолог»</w:t>
      </w:r>
      <w:r w:rsidR="00BC37BD" w:rsidRPr="004F5744">
        <w:rPr>
          <w:iCs/>
          <w:sz w:val="28"/>
          <w:szCs w:val="28"/>
        </w:rPr>
        <w:t>.</w:t>
      </w:r>
    </w:p>
    <w:p w14:paraId="192E7136" w14:textId="77777777" w:rsidR="006A6D9D" w:rsidRPr="004F5744" w:rsidRDefault="004C11EC" w:rsidP="006A6D9D">
      <w:pPr>
        <w:tabs>
          <w:tab w:val="left" w:pos="993"/>
        </w:tabs>
        <w:ind w:firstLine="709"/>
        <w:rPr>
          <w:iCs/>
          <w:sz w:val="28"/>
          <w:szCs w:val="28"/>
        </w:rPr>
      </w:pPr>
      <w:r w:rsidRPr="004F5744">
        <w:rPr>
          <w:iCs/>
          <w:sz w:val="28"/>
          <w:szCs w:val="28"/>
        </w:rPr>
        <w:t>Представители работодателей принимают участие в финансировании научных мероприятий, в которых принимают участие преподаватели и студенты: конференций, семинаров, круглых столов, предоставляя средства для организации визитов иностранных участников научных мероприятий, публикации необходимых материалов, например, сборников научных статей, которые затем могут использоваться в учебном процессе.</w:t>
      </w:r>
    </w:p>
    <w:p w14:paraId="25B9E159" w14:textId="77777777" w:rsidR="00972BBA" w:rsidRPr="004F5744" w:rsidRDefault="00972BBA" w:rsidP="007D7E12">
      <w:pPr>
        <w:pStyle w:val="a9"/>
        <w:tabs>
          <w:tab w:val="left" w:pos="993"/>
        </w:tabs>
        <w:ind w:left="0"/>
        <w:rPr>
          <w:iCs/>
          <w:sz w:val="28"/>
          <w:szCs w:val="28"/>
        </w:rPr>
      </w:pPr>
    </w:p>
    <w:p w14:paraId="6706E26B" w14:textId="254F8691" w:rsidR="004C11EC" w:rsidRPr="004F5744" w:rsidRDefault="002742CE" w:rsidP="007D7E12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Дополнительная информация</w:t>
      </w:r>
    </w:p>
    <w:p w14:paraId="59450F14" w14:textId="6DAEEB71" w:rsidR="00BC37BD" w:rsidRPr="004F5744" w:rsidRDefault="00BC37BD" w:rsidP="007D7E12">
      <w:pPr>
        <w:pStyle w:val="a9"/>
        <w:tabs>
          <w:tab w:val="left" w:pos="993"/>
        </w:tabs>
        <w:ind w:left="0"/>
        <w:rPr>
          <w:bCs/>
          <w:iCs/>
          <w:sz w:val="28"/>
          <w:szCs w:val="28"/>
        </w:rPr>
      </w:pPr>
      <w:r w:rsidRPr="004F5744">
        <w:rPr>
          <w:bCs/>
          <w:iCs/>
          <w:sz w:val="28"/>
          <w:szCs w:val="28"/>
        </w:rPr>
        <w:t>Можно отмет</w:t>
      </w:r>
      <w:r w:rsidR="000C2C1F" w:rsidRPr="004F5744">
        <w:rPr>
          <w:bCs/>
          <w:iCs/>
          <w:sz w:val="28"/>
          <w:szCs w:val="28"/>
        </w:rPr>
        <w:t xml:space="preserve">ить, что, хотя на заседаниях УМК </w:t>
      </w:r>
      <w:r w:rsidRPr="004F5744">
        <w:rPr>
          <w:bCs/>
          <w:iCs/>
          <w:sz w:val="28"/>
          <w:szCs w:val="28"/>
        </w:rPr>
        <w:t xml:space="preserve">факультета социологии иногда присутствует представитель работодателей, но реального обсуждения компетенций, судя по повесткам дня заседаний </w:t>
      </w:r>
      <w:r w:rsidR="000C2C1F" w:rsidRPr="004F5744">
        <w:rPr>
          <w:bCs/>
          <w:iCs/>
          <w:sz w:val="28"/>
          <w:szCs w:val="28"/>
        </w:rPr>
        <w:t>УМК</w:t>
      </w:r>
      <w:r w:rsidRPr="004F5744">
        <w:rPr>
          <w:bCs/>
          <w:iCs/>
          <w:sz w:val="28"/>
          <w:szCs w:val="28"/>
        </w:rPr>
        <w:t xml:space="preserve"> на них не проводилось.</w:t>
      </w:r>
    </w:p>
    <w:p w14:paraId="38BEB211" w14:textId="57FBF6E8" w:rsidR="00BC37BD" w:rsidRPr="00BC37BD" w:rsidRDefault="00BC37BD" w:rsidP="007D7E12">
      <w:pPr>
        <w:pStyle w:val="a9"/>
        <w:tabs>
          <w:tab w:val="left" w:pos="993"/>
        </w:tabs>
        <w:ind w:left="0"/>
        <w:rPr>
          <w:bCs/>
          <w:iCs/>
          <w:sz w:val="28"/>
          <w:szCs w:val="28"/>
        </w:rPr>
      </w:pPr>
      <w:r w:rsidRPr="004F5744">
        <w:rPr>
          <w:bCs/>
          <w:iCs/>
          <w:sz w:val="28"/>
          <w:szCs w:val="28"/>
        </w:rPr>
        <w:t xml:space="preserve">Поскольку учебно-методическая работа на факультете социологии сконцентрирована в </w:t>
      </w:r>
      <w:r w:rsidR="000C2C1F" w:rsidRPr="004F5744">
        <w:rPr>
          <w:bCs/>
          <w:iCs/>
          <w:sz w:val="28"/>
          <w:szCs w:val="28"/>
        </w:rPr>
        <w:t>УМК</w:t>
      </w:r>
      <w:r w:rsidR="00B54085" w:rsidRPr="004F5744">
        <w:rPr>
          <w:bCs/>
          <w:iCs/>
          <w:sz w:val="28"/>
          <w:szCs w:val="28"/>
        </w:rPr>
        <w:t>, что при программной организации работы более эффективно, то, видимо, нельзя считать недостатком неучастие работодателей в заседаниях кафедр.</w:t>
      </w:r>
    </w:p>
    <w:p w14:paraId="04B07B64" w14:textId="77777777" w:rsidR="0090372A" w:rsidRDefault="0090372A" w:rsidP="007D7E12">
      <w:pPr>
        <w:pStyle w:val="a9"/>
        <w:tabs>
          <w:tab w:val="left" w:pos="993"/>
        </w:tabs>
        <w:ind w:left="0"/>
        <w:rPr>
          <w:bCs/>
          <w:iCs/>
          <w:sz w:val="28"/>
          <w:szCs w:val="28"/>
          <w:highlight w:val="lightGray"/>
        </w:rPr>
      </w:pPr>
    </w:p>
    <w:p w14:paraId="339B6BAE" w14:textId="77777777" w:rsidR="00394846" w:rsidRPr="0022638D" w:rsidRDefault="00394846" w:rsidP="00430E3B">
      <w:pPr>
        <w:pStyle w:val="2"/>
        <w:keepLines/>
        <w:numPr>
          <w:ilvl w:val="0"/>
          <w:numId w:val="12"/>
        </w:numPr>
        <w:spacing w:before="200" w:after="0"/>
        <w:rPr>
          <w:rFonts w:ascii="Times New Roman" w:hAnsi="Times New Roman" w:cs="Times New Roman"/>
        </w:rPr>
      </w:pPr>
      <w:bookmarkStart w:id="137" w:name="_Toc347926054"/>
      <w:bookmarkStart w:id="138" w:name="_Toc347926121"/>
      <w:bookmarkStart w:id="139" w:name="_Toc363814200"/>
      <w:bookmarkStart w:id="140" w:name="_Toc380659565"/>
      <w:bookmarkStart w:id="141" w:name="_Toc382389985"/>
      <w:bookmarkStart w:id="142" w:name="_Toc422995311"/>
      <w:bookmarkStart w:id="143" w:name="_Toc532833387"/>
      <w:r w:rsidRPr="0022638D">
        <w:rPr>
          <w:rFonts w:ascii="Times New Roman" w:hAnsi="Times New Roman" w:cs="Times New Roman"/>
        </w:rPr>
        <w:t>Участие студентов в определении содержания программы</w:t>
      </w:r>
      <w:bookmarkEnd w:id="137"/>
      <w:bookmarkEnd w:id="138"/>
      <w:bookmarkEnd w:id="139"/>
      <w:bookmarkEnd w:id="140"/>
      <w:bookmarkEnd w:id="141"/>
      <w:bookmarkEnd w:id="142"/>
      <w:bookmarkEnd w:id="143"/>
    </w:p>
    <w:p w14:paraId="6C7EC6F4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B840AE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хорошо</w:t>
      </w:r>
    </w:p>
    <w:p w14:paraId="56A36930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56073BAA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6E88D1CE" w14:textId="77777777" w:rsidR="00B840AE" w:rsidRDefault="00B840AE" w:rsidP="00B840AE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Как СПбГУ в целом, так и </w:t>
      </w:r>
      <w:r w:rsidRPr="00B840AE">
        <w:rPr>
          <w:sz w:val="28"/>
          <w:szCs w:val="28"/>
        </w:rPr>
        <w:t xml:space="preserve">факультетом </w:t>
      </w:r>
      <w:r>
        <w:rPr>
          <w:sz w:val="28"/>
          <w:szCs w:val="28"/>
        </w:rPr>
        <w:t>осу</w:t>
      </w:r>
      <w:r w:rsidRPr="00B840AE">
        <w:rPr>
          <w:sz w:val="28"/>
          <w:szCs w:val="28"/>
        </w:rPr>
        <w:t>ществ</w:t>
      </w:r>
      <w:r>
        <w:rPr>
          <w:sz w:val="28"/>
          <w:szCs w:val="28"/>
        </w:rPr>
        <w:t>ля</w:t>
      </w:r>
      <w:r w:rsidRPr="00B840AE">
        <w:rPr>
          <w:sz w:val="28"/>
          <w:szCs w:val="28"/>
        </w:rPr>
        <w:t>ют</w:t>
      </w:r>
      <w:r>
        <w:rPr>
          <w:sz w:val="28"/>
          <w:szCs w:val="28"/>
        </w:rPr>
        <w:t>ся</w:t>
      </w:r>
      <w:r w:rsidRPr="00B840AE">
        <w:rPr>
          <w:sz w:val="28"/>
          <w:szCs w:val="28"/>
        </w:rPr>
        <w:t xml:space="preserve"> документированные процедуры получения информации</w:t>
      </w:r>
      <w:r>
        <w:rPr>
          <w:sz w:val="28"/>
          <w:szCs w:val="28"/>
        </w:rPr>
        <w:t xml:space="preserve"> (в том числе жалоб) от студентов по следующим каналам: посредством</w:t>
      </w:r>
      <w:r w:rsidRPr="00B840AE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участия</w:t>
      </w:r>
      <w:r w:rsidRPr="00B840AE">
        <w:rPr>
          <w:sz w:val="28"/>
          <w:szCs w:val="28"/>
        </w:rPr>
        <w:t xml:space="preserve"> представителей студенческого совета в УМК, Ученом Совете факультета, Ученом Совете СПбГУ; заявления студентов </w:t>
      </w:r>
      <w:r>
        <w:rPr>
          <w:sz w:val="28"/>
          <w:szCs w:val="28"/>
        </w:rPr>
        <w:t xml:space="preserve">могут подаваться </w:t>
      </w:r>
      <w:r w:rsidRPr="00B840AE">
        <w:rPr>
          <w:sz w:val="28"/>
          <w:szCs w:val="28"/>
        </w:rPr>
        <w:t xml:space="preserve">через </w:t>
      </w:r>
      <w:hyperlink r:id="rId35" w:history="1">
        <w:r w:rsidRPr="00B840AE">
          <w:rPr>
            <w:rStyle w:val="ad"/>
            <w:rFonts w:ascii="Times New Roman" w:hAnsi="Times New Roman" w:cs="Times New Roman"/>
            <w:sz w:val="28"/>
            <w:szCs w:val="28"/>
          </w:rPr>
          <w:t>виртуальную приемную</w:t>
        </w:r>
      </w:hyperlink>
      <w:r w:rsidRPr="00B840AE">
        <w:rPr>
          <w:sz w:val="28"/>
          <w:szCs w:val="28"/>
        </w:rPr>
        <w:t xml:space="preserve">; </w:t>
      </w:r>
      <w:r w:rsidRPr="00B840AE">
        <w:rPr>
          <w:sz w:val="28"/>
          <w:szCs w:val="28"/>
        </w:rPr>
        <w:lastRenderedPageBreak/>
        <w:t>осуществляется регулярный мониторинг мнения студентов с помощью опросов обучающихся СПбГУ</w:t>
      </w:r>
      <w:r>
        <w:rPr>
          <w:sz w:val="28"/>
          <w:szCs w:val="28"/>
        </w:rPr>
        <w:t xml:space="preserve">. </w:t>
      </w:r>
    </w:p>
    <w:p w14:paraId="11E5BF01" w14:textId="77777777" w:rsidR="00B840AE" w:rsidRDefault="00B840AE" w:rsidP="00B840AE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B840AE">
        <w:rPr>
          <w:sz w:val="28"/>
          <w:szCs w:val="28"/>
        </w:rPr>
        <w:t>На основе проведенных опросов председателем УМК, деканом и комиссией по контролю качества образовательного процесса проводится анализ и даются рекомендации по повышению качества преподавания.</w:t>
      </w:r>
    </w:p>
    <w:p w14:paraId="35DD43E2" w14:textId="77777777" w:rsidR="00B840AE" w:rsidRDefault="00C06286" w:rsidP="00B840AE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Pr="00C06286">
        <w:rPr>
          <w:sz w:val="28"/>
          <w:szCs w:val="28"/>
        </w:rPr>
        <w:t xml:space="preserve">нение студентов </w:t>
      </w:r>
      <w:r>
        <w:rPr>
          <w:sz w:val="28"/>
          <w:szCs w:val="28"/>
        </w:rPr>
        <w:t>у</w:t>
      </w:r>
      <w:r w:rsidRPr="00C06286">
        <w:rPr>
          <w:sz w:val="28"/>
          <w:szCs w:val="28"/>
        </w:rPr>
        <w:t>читывается при оценке качества проведения занятий</w:t>
      </w:r>
      <w:r>
        <w:rPr>
          <w:sz w:val="28"/>
          <w:szCs w:val="28"/>
        </w:rPr>
        <w:t xml:space="preserve"> на основе </w:t>
      </w:r>
      <w:r w:rsidRPr="00C06286">
        <w:rPr>
          <w:sz w:val="28"/>
          <w:szCs w:val="28"/>
        </w:rPr>
        <w:t>результатов опросов обучающихся</w:t>
      </w:r>
      <w:r>
        <w:rPr>
          <w:sz w:val="28"/>
          <w:szCs w:val="28"/>
        </w:rPr>
        <w:t>.</w:t>
      </w:r>
    </w:p>
    <w:p w14:paraId="048209A0" w14:textId="77777777" w:rsidR="00B840AE" w:rsidRDefault="00B840AE" w:rsidP="00B840AE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</w:p>
    <w:p w14:paraId="0BB7EE69" w14:textId="77777777" w:rsidR="00C06286" w:rsidRDefault="00394846" w:rsidP="002621F7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</w:p>
    <w:p w14:paraId="2A41D6DC" w14:textId="77777777" w:rsidR="00C06286" w:rsidRDefault="00C06286" w:rsidP="00C06286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C06286">
        <w:rPr>
          <w:sz w:val="28"/>
          <w:szCs w:val="28"/>
        </w:rPr>
        <w:t>Специальных мер поощрения участия студентов в определении содержания программы и организации учебного процесса факультетом не предусмотрены, все процедуры поощрения студентов проводятся только на общеуниверситетском уровне. На наш взгляд, в этом случае система мотивации студентов проигрывает в оперативности и качестве обратной связи. Можно было бы рассмотреть вопрос о переда</w:t>
      </w:r>
      <w:r w:rsidR="007609F9">
        <w:rPr>
          <w:sz w:val="28"/>
          <w:szCs w:val="28"/>
        </w:rPr>
        <w:t>че</w:t>
      </w:r>
      <w:r w:rsidRPr="00C06286">
        <w:rPr>
          <w:sz w:val="28"/>
          <w:szCs w:val="28"/>
        </w:rPr>
        <w:t xml:space="preserve"> части полномочий в поощрении студентов на уровень факультета. </w:t>
      </w:r>
    </w:p>
    <w:p w14:paraId="3ADC8FE9" w14:textId="77777777" w:rsidR="00E81EA9" w:rsidRDefault="00E81EA9" w:rsidP="00C06286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У</w:t>
      </w:r>
      <w:r w:rsidRPr="00E81EA9">
        <w:rPr>
          <w:sz w:val="28"/>
          <w:szCs w:val="28"/>
        </w:rPr>
        <w:t xml:space="preserve">читывая, что в современных ОП значительное место уделено содержанию и организации самостоятельной работы студентов, упущением следует признать то, что до настоящего времени специального анкетирования по оценке условий проведения самостоятельной </w:t>
      </w:r>
      <w:r>
        <w:rPr>
          <w:sz w:val="28"/>
          <w:szCs w:val="28"/>
        </w:rPr>
        <w:t xml:space="preserve">работы студентов не проводилось. Качество реализации ОП явно выиграет, если факультет будет получать информацию по этому вопросу. </w:t>
      </w:r>
    </w:p>
    <w:p w14:paraId="3A89BD41" w14:textId="77777777" w:rsidR="004C3E88" w:rsidRPr="001843CB" w:rsidRDefault="004C3E88" w:rsidP="004C3E88">
      <w:pPr>
        <w:tabs>
          <w:tab w:val="left" w:pos="0"/>
        </w:tabs>
        <w:rPr>
          <w:sz w:val="28"/>
        </w:rPr>
      </w:pPr>
      <w:r>
        <w:tab/>
      </w:r>
      <w:r w:rsidRPr="001843CB">
        <w:rPr>
          <w:sz w:val="28"/>
        </w:rPr>
        <w:t xml:space="preserve">Во время очного визита </w:t>
      </w:r>
      <w:r w:rsidR="00D2588F" w:rsidRPr="001843CB">
        <w:rPr>
          <w:sz w:val="28"/>
        </w:rPr>
        <w:t>выпускники</w:t>
      </w:r>
      <w:r w:rsidRPr="001843CB">
        <w:rPr>
          <w:sz w:val="28"/>
        </w:rPr>
        <w:t xml:space="preserve"> выразили недовольство по поводу избыточного или неактуального содержания программы. Поскольку введение дополнительных учебных </w:t>
      </w:r>
      <w:r w:rsidR="00D2588F" w:rsidRPr="001843CB">
        <w:rPr>
          <w:sz w:val="28"/>
        </w:rPr>
        <w:t>дисциплин</w:t>
      </w:r>
      <w:r w:rsidRPr="001843CB">
        <w:rPr>
          <w:sz w:val="28"/>
        </w:rPr>
        <w:t>, касающихся практических навыков, пот</w:t>
      </w:r>
      <w:r w:rsidR="00D2588F" w:rsidRPr="001843CB">
        <w:rPr>
          <w:sz w:val="28"/>
        </w:rPr>
        <w:t>ребует некоторой корректировки учебного плана</w:t>
      </w:r>
      <w:r w:rsidRPr="001843CB">
        <w:rPr>
          <w:sz w:val="28"/>
        </w:rPr>
        <w:t xml:space="preserve">, было бы </w:t>
      </w:r>
      <w:r w:rsidR="00D2588F" w:rsidRPr="001843CB">
        <w:rPr>
          <w:sz w:val="28"/>
        </w:rPr>
        <w:t xml:space="preserve">уместно запросить обратную связь от студентов </w:t>
      </w:r>
      <w:r w:rsidRPr="001843CB">
        <w:rPr>
          <w:sz w:val="28"/>
        </w:rPr>
        <w:t>и особенно</w:t>
      </w:r>
      <w:r w:rsidR="00D2588F" w:rsidRPr="001843CB">
        <w:rPr>
          <w:sz w:val="28"/>
        </w:rPr>
        <w:t xml:space="preserve"> от</w:t>
      </w:r>
      <w:r w:rsidRPr="001843CB">
        <w:rPr>
          <w:sz w:val="28"/>
        </w:rPr>
        <w:t xml:space="preserve"> </w:t>
      </w:r>
      <w:r w:rsidR="00D2588F" w:rsidRPr="001843CB">
        <w:rPr>
          <w:sz w:val="28"/>
        </w:rPr>
        <w:t>выпускников</w:t>
      </w:r>
      <w:r w:rsidRPr="001843CB">
        <w:rPr>
          <w:sz w:val="28"/>
        </w:rPr>
        <w:t xml:space="preserve">. </w:t>
      </w:r>
      <w:r w:rsidR="00D2588F" w:rsidRPr="001843CB">
        <w:rPr>
          <w:sz w:val="28"/>
        </w:rPr>
        <w:t xml:space="preserve">Рекомендуется пересмотреть анкеты на предмет однозначно сформулированных вопросов. </w:t>
      </w:r>
    </w:p>
    <w:p w14:paraId="512E37C3" w14:textId="77777777" w:rsidR="00D2588F" w:rsidRPr="00D2588F" w:rsidRDefault="00E81EA9" w:rsidP="00D2588F">
      <w:pPr>
        <w:pStyle w:val="a9"/>
        <w:tabs>
          <w:tab w:val="left" w:pos="993"/>
        </w:tabs>
        <w:ind w:left="0" w:firstLine="709"/>
        <w:rPr>
          <w:sz w:val="28"/>
        </w:rPr>
      </w:pPr>
      <w:r w:rsidRPr="001843CB">
        <w:rPr>
          <w:sz w:val="28"/>
          <w:szCs w:val="28"/>
        </w:rPr>
        <w:t>Поскольку доля студентов</w:t>
      </w:r>
      <w:r w:rsidRPr="007609F9">
        <w:rPr>
          <w:sz w:val="28"/>
          <w:szCs w:val="28"/>
        </w:rPr>
        <w:t>, считающих, что их мнение учитывается при разработке программы составляет только 26</w:t>
      </w:r>
      <w:r w:rsidRPr="00E81EA9">
        <w:rPr>
          <w:sz w:val="28"/>
          <w:szCs w:val="28"/>
        </w:rPr>
        <w:t>%; а</w:t>
      </w:r>
      <w:r w:rsidRPr="007609F9">
        <w:rPr>
          <w:sz w:val="28"/>
          <w:szCs w:val="28"/>
        </w:rPr>
        <w:t xml:space="preserve"> в</w:t>
      </w:r>
      <w:r w:rsidRPr="001843CB">
        <w:rPr>
          <w:sz w:val="28"/>
          <w:szCs w:val="28"/>
        </w:rPr>
        <w:t>лияет на повышение качества образовательных ресурсов 44%, очевидно, что необходимо повышать степень информированности обучающихся относительно возможности влияния на организацию и управление учебным процессом.</w:t>
      </w:r>
      <w:r w:rsidR="00D2588F" w:rsidRPr="001843CB">
        <w:rPr>
          <w:sz w:val="32"/>
        </w:rPr>
        <w:t xml:space="preserve"> </w:t>
      </w:r>
      <w:r w:rsidR="00D2588F" w:rsidRPr="001843CB">
        <w:rPr>
          <w:sz w:val="28"/>
        </w:rPr>
        <w:t>Этот недостаток довольно легко исправить, включив данное направление деятельности в сборники материалов для первокурсников.</w:t>
      </w:r>
      <w:r w:rsidR="00D2588F" w:rsidRPr="00D2588F">
        <w:rPr>
          <w:sz w:val="28"/>
        </w:rPr>
        <w:t xml:space="preserve"> </w:t>
      </w:r>
    </w:p>
    <w:p w14:paraId="751E02D0" w14:textId="77777777" w:rsidR="00D2588F" w:rsidRPr="00D2588F" w:rsidRDefault="00D2588F" w:rsidP="007609F9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</w:p>
    <w:p w14:paraId="1F76C66C" w14:textId="77777777" w:rsidR="00394846" w:rsidRPr="0022638D" w:rsidRDefault="00394846" w:rsidP="00430E3B">
      <w:pPr>
        <w:pStyle w:val="2"/>
        <w:keepLines/>
        <w:numPr>
          <w:ilvl w:val="0"/>
          <w:numId w:val="12"/>
        </w:numPr>
        <w:spacing w:before="200" w:after="0"/>
        <w:rPr>
          <w:rFonts w:ascii="Times New Roman" w:hAnsi="Times New Roman" w:cs="Times New Roman"/>
        </w:rPr>
      </w:pPr>
      <w:bookmarkStart w:id="144" w:name="_Toc347926055"/>
      <w:bookmarkStart w:id="145" w:name="_Toc347926122"/>
      <w:bookmarkStart w:id="146" w:name="_Toc363814201"/>
      <w:bookmarkStart w:id="147" w:name="_Toc380659566"/>
      <w:bookmarkStart w:id="148" w:name="_Toc382389986"/>
      <w:bookmarkStart w:id="149" w:name="_Toc422995312"/>
      <w:bookmarkStart w:id="150" w:name="_Toc532833388"/>
      <w:r w:rsidRPr="0022638D">
        <w:rPr>
          <w:rFonts w:ascii="Times New Roman" w:hAnsi="Times New Roman" w:cs="Times New Roman"/>
        </w:rPr>
        <w:t>Студенческие сервисы на программном уровне</w:t>
      </w:r>
      <w:bookmarkEnd w:id="144"/>
      <w:bookmarkEnd w:id="145"/>
      <w:bookmarkEnd w:id="146"/>
      <w:bookmarkEnd w:id="147"/>
      <w:bookmarkEnd w:id="148"/>
      <w:bookmarkEnd w:id="149"/>
      <w:bookmarkEnd w:id="150"/>
    </w:p>
    <w:p w14:paraId="2AA6E278" w14:textId="77777777" w:rsidR="00394846" w:rsidRPr="0022638D" w:rsidRDefault="00394846" w:rsidP="007D7E12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7609F9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отлично</w:t>
      </w:r>
    </w:p>
    <w:p w14:paraId="5F4AE923" w14:textId="77777777" w:rsidR="00990AFB" w:rsidRPr="007609F9" w:rsidRDefault="00990AFB" w:rsidP="00990AFB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</w:p>
    <w:p w14:paraId="57DED1DC" w14:textId="77777777" w:rsidR="00394846" w:rsidRPr="0022638D" w:rsidRDefault="00394846" w:rsidP="007D7E12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1A25BF37" w14:textId="77777777" w:rsidR="00DC0A05" w:rsidRDefault="00DC0A05" w:rsidP="00DC0A05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CE1076">
        <w:rPr>
          <w:sz w:val="28"/>
          <w:szCs w:val="28"/>
        </w:rPr>
        <w:t xml:space="preserve">Организацией </w:t>
      </w:r>
      <w:proofErr w:type="spellStart"/>
      <w:r w:rsidRPr="00CE1076">
        <w:rPr>
          <w:sz w:val="28"/>
          <w:szCs w:val="28"/>
        </w:rPr>
        <w:t>внеучебной</w:t>
      </w:r>
      <w:proofErr w:type="spellEnd"/>
      <w:r w:rsidRPr="00CE1076">
        <w:rPr>
          <w:sz w:val="28"/>
          <w:szCs w:val="28"/>
        </w:rPr>
        <w:t xml:space="preserve"> деятельности обучающихся в СПбГУ занимается Управление по работе с молодежью. Информация о стипендиях, социальных выплатах, о порядке предоставления мест в общежитиях, о </w:t>
      </w:r>
      <w:r w:rsidRPr="00CE1076">
        <w:rPr>
          <w:sz w:val="28"/>
          <w:szCs w:val="28"/>
        </w:rPr>
        <w:lastRenderedPageBreak/>
        <w:t>студенческих олимпиадах и конкурсах, об анонсах мероприятий и отчетах об их проведении, новостях Университета и прочая полезная информация размещаются на странице «</w:t>
      </w:r>
      <w:proofErr w:type="spellStart"/>
      <w:r w:rsidR="009D641D">
        <w:rPr>
          <w:sz w:val="28"/>
          <w:szCs w:val="28"/>
        </w:rPr>
        <w:fldChar w:fldCharType="begin"/>
      </w:r>
      <w:r w:rsidR="009D641D">
        <w:rPr>
          <w:sz w:val="28"/>
          <w:szCs w:val="28"/>
        </w:rPr>
        <w:instrText xml:space="preserve"> HYPERLINK "http://www.students.spbu.ru" </w:instrText>
      </w:r>
      <w:r w:rsidR="009D641D">
        <w:rPr>
          <w:sz w:val="28"/>
          <w:szCs w:val="28"/>
        </w:rPr>
        <w:fldChar w:fldCharType="separate"/>
      </w:r>
      <w:r w:rsidRPr="00CE1076">
        <w:rPr>
          <w:sz w:val="28"/>
          <w:szCs w:val="28"/>
        </w:rPr>
        <w:t>Внеучебная</w:t>
      </w:r>
      <w:proofErr w:type="spellEnd"/>
      <w:r w:rsidRPr="00CE1076">
        <w:rPr>
          <w:sz w:val="28"/>
          <w:szCs w:val="28"/>
        </w:rPr>
        <w:t xml:space="preserve"> деятельность</w:t>
      </w:r>
      <w:r w:rsidR="009D641D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» </w:t>
      </w:r>
      <w:r w:rsidRPr="00CE1076">
        <w:rPr>
          <w:sz w:val="28"/>
          <w:szCs w:val="28"/>
        </w:rPr>
        <w:t>на портале СПбГУ.</w:t>
      </w:r>
    </w:p>
    <w:p w14:paraId="35254FBD" w14:textId="77777777" w:rsidR="00DC0A05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CE1076">
        <w:rPr>
          <w:iCs/>
          <w:sz w:val="28"/>
          <w:szCs w:val="28"/>
        </w:rPr>
        <w:t xml:space="preserve">В СПбГУ действуют </w:t>
      </w:r>
      <w:hyperlink r:id="rId36" w:history="1">
        <w:r w:rsidRPr="00CE1076">
          <w:rPr>
            <w:rStyle w:val="ad"/>
            <w:rFonts w:ascii="Times New Roman" w:hAnsi="Times New Roman" w:cs="Times New Roman"/>
            <w:iCs/>
            <w:sz w:val="28"/>
            <w:szCs w:val="28"/>
          </w:rPr>
          <w:t>Профсоюзная организация студентов и аспирантов</w:t>
        </w:r>
      </w:hyperlink>
      <w:r w:rsidRPr="00CE1076">
        <w:rPr>
          <w:iCs/>
          <w:sz w:val="28"/>
          <w:szCs w:val="28"/>
        </w:rPr>
        <w:t xml:space="preserve"> и </w:t>
      </w:r>
      <w:hyperlink r:id="rId37" w:history="1">
        <w:r w:rsidRPr="00CE1076">
          <w:rPr>
            <w:rStyle w:val="ad"/>
            <w:rFonts w:ascii="Times New Roman" w:hAnsi="Times New Roman" w:cs="Times New Roman"/>
            <w:iCs/>
            <w:sz w:val="28"/>
            <w:szCs w:val="28"/>
          </w:rPr>
          <w:t>Студенческий совет</w:t>
        </w:r>
      </w:hyperlink>
      <w:r w:rsidRPr="00CE1076">
        <w:rPr>
          <w:iCs/>
          <w:sz w:val="28"/>
          <w:szCs w:val="28"/>
        </w:rPr>
        <w:t>, на заседаниях которых обсуждаются актуальные вопросы, затрагивающие интересы обучающихся.</w:t>
      </w:r>
    </w:p>
    <w:p w14:paraId="7370C652" w14:textId="77777777" w:rsidR="00DC0A05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990AFB">
        <w:rPr>
          <w:iCs/>
          <w:sz w:val="28"/>
          <w:szCs w:val="28"/>
        </w:rPr>
        <w:t xml:space="preserve">Система работы со студентами учитывает индивидуальные особенности и склонности студентов и способствует процессу социализации и адаптации студентов из социально-уязвимых слоев населения. Для этой категории обучающихся кроме государственной социальной стипендии, предусмотрены </w:t>
      </w:r>
      <w:hyperlink r:id="rId38" w:history="1">
        <w:r w:rsidRPr="00990AFB">
          <w:rPr>
            <w:rStyle w:val="ad"/>
            <w:rFonts w:ascii="Times New Roman" w:hAnsi="Times New Roman" w:cs="Times New Roman"/>
            <w:iCs/>
            <w:sz w:val="28"/>
            <w:szCs w:val="28"/>
          </w:rPr>
          <w:t>повышенная социальная стипендия для студентов 1 и 2 курсов</w:t>
        </w:r>
      </w:hyperlink>
      <w:r w:rsidRPr="00990AFB">
        <w:rPr>
          <w:iCs/>
          <w:sz w:val="28"/>
          <w:szCs w:val="28"/>
        </w:rPr>
        <w:t xml:space="preserve">, </w:t>
      </w:r>
      <w:hyperlink r:id="rId39" w:history="1">
        <w:r w:rsidRPr="00990AFB">
          <w:rPr>
            <w:rStyle w:val="ad"/>
            <w:rFonts w:ascii="Times New Roman" w:hAnsi="Times New Roman" w:cs="Times New Roman"/>
            <w:iCs/>
            <w:sz w:val="28"/>
            <w:szCs w:val="28"/>
          </w:rPr>
          <w:t>материальное обеспечение для различных социальных категорий</w:t>
        </w:r>
      </w:hyperlink>
      <w:r w:rsidRPr="00990AFB">
        <w:rPr>
          <w:iCs/>
          <w:sz w:val="28"/>
          <w:szCs w:val="28"/>
        </w:rPr>
        <w:t xml:space="preserve">, бесплатные путевки и путевки с частичной компенсацией стоимости в </w:t>
      </w:r>
      <w:hyperlink r:id="rId40" w:history="1">
        <w:r w:rsidRPr="00990AFB">
          <w:rPr>
            <w:rStyle w:val="ad"/>
            <w:rFonts w:ascii="Times New Roman" w:hAnsi="Times New Roman" w:cs="Times New Roman"/>
            <w:iCs/>
            <w:sz w:val="28"/>
            <w:szCs w:val="28"/>
          </w:rPr>
          <w:t>санаторий-профилакторий в УОБ «Горизонт» СПбГУ</w:t>
        </w:r>
      </w:hyperlink>
      <w:r w:rsidRPr="00990AFB">
        <w:rPr>
          <w:iCs/>
          <w:sz w:val="28"/>
          <w:szCs w:val="28"/>
        </w:rPr>
        <w:t xml:space="preserve"> (Краснодарский край, пос. Туапсе, Ольгинка) на конкурсной основе. </w:t>
      </w:r>
    </w:p>
    <w:p w14:paraId="48752EA0" w14:textId="77777777" w:rsidR="00DC0A05" w:rsidRPr="00990AFB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990AFB">
        <w:rPr>
          <w:iCs/>
          <w:sz w:val="28"/>
          <w:szCs w:val="28"/>
        </w:rPr>
        <w:t xml:space="preserve">В СПбГУ широко развито социальное </w:t>
      </w:r>
      <w:proofErr w:type="spellStart"/>
      <w:r w:rsidRPr="00990AFB">
        <w:rPr>
          <w:iCs/>
          <w:sz w:val="28"/>
          <w:szCs w:val="28"/>
        </w:rPr>
        <w:t>волонтерство</w:t>
      </w:r>
      <w:proofErr w:type="spellEnd"/>
      <w:r w:rsidRPr="00990AFB">
        <w:rPr>
          <w:iCs/>
          <w:sz w:val="28"/>
          <w:szCs w:val="28"/>
        </w:rPr>
        <w:t xml:space="preserve">: студенты СПбГУ собирают игрушки для детских домов, проводят для </w:t>
      </w:r>
      <w:proofErr w:type="spellStart"/>
      <w:r w:rsidRPr="00990AFB">
        <w:rPr>
          <w:iCs/>
          <w:sz w:val="28"/>
          <w:szCs w:val="28"/>
        </w:rPr>
        <w:t>онкобольных</w:t>
      </w:r>
      <w:proofErr w:type="spellEnd"/>
      <w:r w:rsidRPr="00990AFB">
        <w:rPr>
          <w:iCs/>
          <w:sz w:val="28"/>
          <w:szCs w:val="28"/>
        </w:rPr>
        <w:t xml:space="preserve"> детей спектакли и мастер-классы, навещают ветеранов Великой Отечественной войны. Студенты Университета участвуют в различных крупных мероприятиях — Петербургском международном экономическом форуме, Петербургском международном юридическом форуме, Санкт-Петербургском международном культурном форуме и т.д. Также универсанты помогают проводить праздники в СПбГУ, участвуют в программе адаптации обучающихся из других стран — и могут получить отличную практику иностранного языка и межкультурного общения.</w:t>
      </w:r>
    </w:p>
    <w:p w14:paraId="528A8D43" w14:textId="77777777" w:rsidR="00DC0A05" w:rsidRPr="00990AFB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990AFB">
        <w:rPr>
          <w:iCs/>
          <w:sz w:val="28"/>
          <w:szCs w:val="28"/>
        </w:rPr>
        <w:t xml:space="preserve">На факультете социологии осуществляет свою деятельность </w:t>
      </w:r>
      <w:hyperlink r:id="rId41" w:history="1">
        <w:r w:rsidRPr="00990AFB">
          <w:rPr>
            <w:rStyle w:val="ad"/>
            <w:rFonts w:ascii="Times New Roman" w:hAnsi="Times New Roman" w:cs="Times New Roman"/>
            <w:iCs/>
            <w:sz w:val="28"/>
            <w:szCs w:val="28"/>
          </w:rPr>
          <w:t>Социальная клиника</w:t>
        </w:r>
      </w:hyperlink>
      <w:r w:rsidRPr="00990AFB">
        <w:rPr>
          <w:iCs/>
          <w:sz w:val="28"/>
          <w:szCs w:val="28"/>
        </w:rPr>
        <w:t>, которая на базе социальных организаций города проводит добровольческие акции студентов факультета социологии.</w:t>
      </w:r>
    </w:p>
    <w:p w14:paraId="285A14B7" w14:textId="77777777" w:rsidR="00DC0A05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990AFB">
        <w:rPr>
          <w:iCs/>
          <w:sz w:val="28"/>
          <w:szCs w:val="28"/>
        </w:rPr>
        <w:t xml:space="preserve">Обучающиеся могут претендовать на получение стипендии Президента РФ, Правительства РФ, Правительства СПб, именных стипендий имени </w:t>
      </w:r>
      <w:proofErr w:type="spellStart"/>
      <w:r w:rsidRPr="00990AFB">
        <w:rPr>
          <w:iCs/>
          <w:sz w:val="28"/>
          <w:szCs w:val="28"/>
        </w:rPr>
        <w:t>М.В.Ломоносова</w:t>
      </w:r>
      <w:proofErr w:type="spellEnd"/>
      <w:r w:rsidRPr="00990AFB"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>академика С.П. </w:t>
      </w:r>
      <w:r w:rsidRPr="00990AFB">
        <w:rPr>
          <w:iCs/>
          <w:sz w:val="28"/>
          <w:szCs w:val="28"/>
        </w:rPr>
        <w:t xml:space="preserve">Меркурьева, именных стипендий компаний-партнеров Университета (например, Банк ВТБ), стипендии им. В. Потанина и </w:t>
      </w:r>
      <w:hyperlink r:id="rId42" w:history="1">
        <w:r w:rsidRPr="00990AFB">
          <w:rPr>
            <w:rStyle w:val="ad"/>
            <w:rFonts w:ascii="Times New Roman" w:hAnsi="Times New Roman" w:cs="Times New Roman"/>
            <w:iCs/>
            <w:sz w:val="28"/>
            <w:szCs w:val="28"/>
          </w:rPr>
          <w:t>иных стипендий</w:t>
        </w:r>
      </w:hyperlink>
      <w:r w:rsidRPr="00990AFB">
        <w:rPr>
          <w:iCs/>
          <w:sz w:val="28"/>
          <w:szCs w:val="28"/>
        </w:rPr>
        <w:t>.</w:t>
      </w:r>
    </w:p>
    <w:p w14:paraId="22D96E00" w14:textId="77777777" w:rsidR="00DC0A05" w:rsidRDefault="00DC0A05" w:rsidP="00DC0A05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990AFB">
        <w:rPr>
          <w:sz w:val="28"/>
          <w:szCs w:val="28"/>
        </w:rPr>
        <w:t xml:space="preserve">В СПбГУ для студентов на постоянной основе функционирует более 10 </w:t>
      </w:r>
      <w:hyperlink r:id="rId43" w:history="1">
        <w:r w:rsidRPr="00990AFB">
          <w:rPr>
            <w:rStyle w:val="ad"/>
            <w:rFonts w:ascii="Times New Roman" w:hAnsi="Times New Roman" w:cs="Times New Roman"/>
            <w:sz w:val="28"/>
            <w:szCs w:val="28"/>
          </w:rPr>
          <w:t>творческих клубов и студий</w:t>
        </w:r>
      </w:hyperlink>
      <w:r w:rsidRPr="00990AFB">
        <w:rPr>
          <w:sz w:val="28"/>
          <w:szCs w:val="28"/>
        </w:rPr>
        <w:t xml:space="preserve">, в том числе: "ЧТО? ГДЕ? КОГДА?" СПбГУ, Шахматный клуб, Волейбольный спортивный клуб, Регби клуб «СПбГУ», Клуб единоборств (дзюдо, самбо, бокс), Спортивный клуб СПбГУ «Балтийские Орланы» (спортивное ориентирование, функциональное многоборье, дуэльное фехтование, </w:t>
      </w:r>
      <w:proofErr w:type="spellStart"/>
      <w:r w:rsidRPr="00990AFB">
        <w:rPr>
          <w:sz w:val="28"/>
          <w:szCs w:val="28"/>
        </w:rPr>
        <w:t>киберспорт</w:t>
      </w:r>
      <w:proofErr w:type="spellEnd"/>
      <w:r w:rsidRPr="00990AFB">
        <w:rPr>
          <w:sz w:val="28"/>
          <w:szCs w:val="28"/>
        </w:rPr>
        <w:t>, футбол (жен.)), Карьерный клуб, Английский клуб, Театральная студия СПбГУ, Хор студентов СПбГУ, Студия джазового вокала, Студия Эстрадного вокала, Клуб спортивных танцев, Студия изобразительного искусства и др</w:t>
      </w:r>
      <w:r>
        <w:rPr>
          <w:sz w:val="28"/>
          <w:szCs w:val="28"/>
        </w:rPr>
        <w:t>.</w:t>
      </w:r>
    </w:p>
    <w:p w14:paraId="0A5DAE5A" w14:textId="77777777" w:rsidR="00DC0A05" w:rsidRDefault="00DC0A05" w:rsidP="00DC0A05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990AFB">
        <w:rPr>
          <w:sz w:val="28"/>
          <w:szCs w:val="28"/>
        </w:rPr>
        <w:t xml:space="preserve">В СПбГУ действует </w:t>
      </w:r>
      <w:hyperlink r:id="rId44" w:history="1">
        <w:r w:rsidRPr="00990AFB">
          <w:rPr>
            <w:rStyle w:val="ad"/>
            <w:rFonts w:ascii="Times New Roman" w:hAnsi="Times New Roman" w:cs="Times New Roman"/>
            <w:sz w:val="28"/>
            <w:szCs w:val="28"/>
          </w:rPr>
          <w:t>программа поддержки студенческой мобильности</w:t>
        </w:r>
      </w:hyperlink>
      <w:r w:rsidRPr="00990AFB">
        <w:rPr>
          <w:sz w:val="28"/>
          <w:szCs w:val="28"/>
        </w:rPr>
        <w:t xml:space="preserve">, дающая возможность провести один или два семестра в другой стране в </w:t>
      </w:r>
      <w:r w:rsidRPr="00990AFB">
        <w:rPr>
          <w:sz w:val="28"/>
          <w:szCs w:val="28"/>
        </w:rPr>
        <w:lastRenderedPageBreak/>
        <w:t>качестве студента или стажера зарубежного университета, не прерывая своего обучения в СПбГУ. Принять участие в программе студенческой мобильности можно в следующих формах:</w:t>
      </w:r>
      <w:r>
        <w:rPr>
          <w:sz w:val="28"/>
          <w:szCs w:val="28"/>
        </w:rPr>
        <w:t xml:space="preserve"> </w:t>
      </w:r>
      <w:r w:rsidRPr="00990AFB">
        <w:rPr>
          <w:sz w:val="28"/>
          <w:szCs w:val="28"/>
        </w:rPr>
        <w:t>по собственной инициативе, получив приглашение зарубежного вуза;</w:t>
      </w:r>
      <w:r>
        <w:rPr>
          <w:sz w:val="28"/>
          <w:szCs w:val="28"/>
        </w:rPr>
        <w:t xml:space="preserve"> </w:t>
      </w:r>
      <w:r w:rsidRPr="00990AFB">
        <w:rPr>
          <w:sz w:val="28"/>
          <w:szCs w:val="28"/>
        </w:rPr>
        <w:t>в рамках межвузовского соглашения, приняв участие в ежегодном открытом конкурсном отборе СПбГУ;</w:t>
      </w:r>
      <w:r>
        <w:rPr>
          <w:sz w:val="28"/>
          <w:szCs w:val="28"/>
        </w:rPr>
        <w:t xml:space="preserve"> </w:t>
      </w:r>
      <w:r w:rsidRPr="00990AFB">
        <w:rPr>
          <w:sz w:val="28"/>
          <w:szCs w:val="28"/>
        </w:rPr>
        <w:t>в рамках международных программ академической мобильности, получив соответствующий грант организаторов программы;</w:t>
      </w:r>
      <w:r>
        <w:rPr>
          <w:sz w:val="28"/>
          <w:szCs w:val="28"/>
        </w:rPr>
        <w:t xml:space="preserve"> </w:t>
      </w:r>
      <w:r w:rsidRPr="00990AFB">
        <w:rPr>
          <w:sz w:val="28"/>
          <w:szCs w:val="28"/>
        </w:rPr>
        <w:t>в рамках межправительственных соглашений, приняв участие в ежегодном от</w:t>
      </w:r>
      <w:r>
        <w:rPr>
          <w:sz w:val="28"/>
          <w:szCs w:val="28"/>
        </w:rPr>
        <w:t xml:space="preserve">крытом конкурсе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РФ. Кроме того, с</w:t>
      </w:r>
      <w:r w:rsidRPr="00990AFB">
        <w:rPr>
          <w:sz w:val="28"/>
          <w:szCs w:val="28"/>
        </w:rPr>
        <w:t xml:space="preserve">туденты СПбГУ имеют возможность обучаться или проходить </w:t>
      </w:r>
      <w:hyperlink r:id="rId45" w:history="1">
        <w:r w:rsidRPr="00990AFB">
          <w:rPr>
            <w:rStyle w:val="ad"/>
            <w:rFonts w:ascii="Times New Roman" w:hAnsi="Times New Roman" w:cs="Times New Roman"/>
            <w:sz w:val="28"/>
            <w:szCs w:val="28"/>
          </w:rPr>
          <w:t>практику за рубежом</w:t>
        </w:r>
      </w:hyperlink>
      <w:r>
        <w:rPr>
          <w:sz w:val="28"/>
          <w:szCs w:val="28"/>
          <w:u w:val="single"/>
        </w:rPr>
        <w:t xml:space="preserve">, </w:t>
      </w:r>
      <w:r w:rsidRPr="00990AFB">
        <w:rPr>
          <w:sz w:val="28"/>
          <w:szCs w:val="28"/>
        </w:rPr>
        <w:t xml:space="preserve">участвовать в </w:t>
      </w:r>
      <w:hyperlink r:id="rId46" w:history="1">
        <w:r w:rsidRPr="00990AFB">
          <w:rPr>
            <w:rStyle w:val="ad"/>
            <w:rFonts w:ascii="Times New Roman" w:hAnsi="Times New Roman" w:cs="Times New Roman"/>
            <w:sz w:val="28"/>
            <w:szCs w:val="28"/>
          </w:rPr>
          <w:t>летних школах</w:t>
        </w:r>
      </w:hyperlink>
      <w:r w:rsidRPr="00990AFB">
        <w:rPr>
          <w:sz w:val="28"/>
          <w:szCs w:val="28"/>
          <w:u w:val="single"/>
        </w:rPr>
        <w:t>.</w:t>
      </w:r>
      <w:r w:rsidRPr="00990A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Важно, также, что в </w:t>
      </w:r>
      <w:r w:rsidRPr="00990AFB">
        <w:rPr>
          <w:sz w:val="28"/>
          <w:szCs w:val="28"/>
        </w:rPr>
        <w:t xml:space="preserve">СПбГУ действует </w:t>
      </w:r>
      <w:hyperlink r:id="rId47" w:history="1">
        <w:r w:rsidRPr="00990AFB">
          <w:rPr>
            <w:rStyle w:val="ad"/>
            <w:rFonts w:ascii="Times New Roman" w:hAnsi="Times New Roman" w:cs="Times New Roman"/>
            <w:sz w:val="28"/>
            <w:szCs w:val="28"/>
          </w:rPr>
          <w:t>программа содействия изучению иностранных языков</w:t>
        </w:r>
      </w:hyperlink>
      <w:r>
        <w:rPr>
          <w:sz w:val="28"/>
          <w:szCs w:val="28"/>
        </w:rPr>
        <w:t>.</w:t>
      </w:r>
    </w:p>
    <w:p w14:paraId="46F65696" w14:textId="77777777" w:rsidR="00DC0A05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990AFB">
        <w:rPr>
          <w:iCs/>
          <w:sz w:val="28"/>
          <w:szCs w:val="28"/>
        </w:rPr>
        <w:t xml:space="preserve">В рамках международного сотрудничества СПбГУ участвует в ряде программ, ориентированных на совместное долгосрочное и краткосрочное научное сотрудничество: программы межвузовского обмена, совместная программа СПбГУ и DAAD «Дмитрий Менделеев», программа FIRST, стипендиальная программа СПбГУ и банка </w:t>
      </w:r>
      <w:proofErr w:type="spellStart"/>
      <w:r w:rsidRPr="00990AFB">
        <w:rPr>
          <w:iCs/>
          <w:sz w:val="28"/>
          <w:szCs w:val="28"/>
        </w:rPr>
        <w:t>Сантандер</w:t>
      </w:r>
      <w:proofErr w:type="spellEnd"/>
      <w:r w:rsidRPr="00990AFB">
        <w:rPr>
          <w:iCs/>
          <w:sz w:val="28"/>
          <w:szCs w:val="28"/>
        </w:rPr>
        <w:t>, стипендиальная программа СПбГУ и JTI, программа поддержки совместных проектов СПбГУ и Свободного университета Берлина и др.</w:t>
      </w:r>
    </w:p>
    <w:p w14:paraId="7364928E" w14:textId="77777777" w:rsidR="00DC0A05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DC0A05">
        <w:rPr>
          <w:iCs/>
          <w:sz w:val="28"/>
          <w:szCs w:val="28"/>
        </w:rPr>
        <w:t xml:space="preserve">Во всех зданиях СПбГУ, где проходит обучение студентов, функционируют высокоскоростные </w:t>
      </w:r>
      <w:proofErr w:type="spellStart"/>
      <w:r w:rsidRPr="00DC0A05">
        <w:rPr>
          <w:iCs/>
          <w:sz w:val="28"/>
          <w:szCs w:val="28"/>
        </w:rPr>
        <w:t>Wi</w:t>
      </w:r>
      <w:proofErr w:type="spellEnd"/>
      <w:r w:rsidRPr="00DC0A05">
        <w:rPr>
          <w:iCs/>
          <w:sz w:val="28"/>
          <w:szCs w:val="28"/>
        </w:rPr>
        <w:t>-</w:t>
      </w:r>
      <w:proofErr w:type="spellStart"/>
      <w:r w:rsidRPr="00DC0A05">
        <w:rPr>
          <w:iCs/>
          <w:sz w:val="28"/>
          <w:szCs w:val="28"/>
        </w:rPr>
        <w:t>Fi</w:t>
      </w:r>
      <w:proofErr w:type="spellEnd"/>
      <w:r w:rsidRPr="00DC0A05">
        <w:rPr>
          <w:iCs/>
          <w:sz w:val="28"/>
          <w:szCs w:val="28"/>
        </w:rPr>
        <w:t>-зоны со свободным доступом к сети Интернет.</w:t>
      </w:r>
      <w:r>
        <w:rPr>
          <w:iCs/>
          <w:sz w:val="28"/>
          <w:szCs w:val="28"/>
        </w:rPr>
        <w:t xml:space="preserve"> </w:t>
      </w:r>
      <w:r w:rsidRPr="00990AFB">
        <w:rPr>
          <w:iCs/>
          <w:sz w:val="28"/>
          <w:szCs w:val="28"/>
        </w:rPr>
        <w:t>На факультете социологии (</w:t>
      </w:r>
      <w:r>
        <w:rPr>
          <w:iCs/>
          <w:sz w:val="28"/>
          <w:szCs w:val="28"/>
        </w:rPr>
        <w:t xml:space="preserve">ул. Смольного, д. 1/3, под. 9, </w:t>
      </w:r>
      <w:r w:rsidRPr="00990AFB">
        <w:rPr>
          <w:iCs/>
          <w:sz w:val="28"/>
          <w:szCs w:val="28"/>
        </w:rPr>
        <w:t xml:space="preserve">4 этаж, пом. № 404 и 405) оборудованы компьютерный класс свободного доступа </w:t>
      </w:r>
      <w:r>
        <w:rPr>
          <w:iCs/>
          <w:sz w:val="28"/>
          <w:szCs w:val="28"/>
        </w:rPr>
        <w:t xml:space="preserve">к Интернет </w:t>
      </w:r>
      <w:r w:rsidRPr="00990AFB">
        <w:rPr>
          <w:iCs/>
          <w:sz w:val="28"/>
          <w:szCs w:val="28"/>
        </w:rPr>
        <w:t>для студентов.</w:t>
      </w:r>
    </w:p>
    <w:p w14:paraId="74573829" w14:textId="77777777" w:rsidR="00DC0A05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990AFB">
        <w:rPr>
          <w:iCs/>
          <w:sz w:val="28"/>
          <w:szCs w:val="28"/>
        </w:rPr>
        <w:t xml:space="preserve">С 2012 в СПбГУ функционирует </w:t>
      </w:r>
      <w:hyperlink r:id="rId48" w:history="1">
        <w:r w:rsidRPr="00990AFB">
          <w:rPr>
            <w:rStyle w:val="ad"/>
            <w:rFonts w:ascii="Times New Roman" w:hAnsi="Times New Roman" w:cs="Times New Roman"/>
            <w:iCs/>
            <w:sz w:val="28"/>
            <w:szCs w:val="28"/>
          </w:rPr>
          <w:t>Служба психологической помощи</w:t>
        </w:r>
      </w:hyperlink>
      <w:r w:rsidRPr="00990AFB">
        <w:rPr>
          <w:iCs/>
          <w:sz w:val="28"/>
          <w:szCs w:val="28"/>
        </w:rPr>
        <w:t xml:space="preserve"> для оказания помощи и поддержки в решении разнообразных психологических проблем и преодолении трудных жизненных ситуаций студентам и сотрудникам.</w:t>
      </w:r>
    </w:p>
    <w:p w14:paraId="5112705C" w14:textId="77777777" w:rsidR="00DC0A05" w:rsidRDefault="009D641D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hyperlink r:id="rId49" w:history="1">
        <w:r w:rsidR="00DC0A05" w:rsidRPr="00DC0A05">
          <w:rPr>
            <w:rStyle w:val="ad"/>
            <w:rFonts w:ascii="Times New Roman" w:hAnsi="Times New Roman" w:cs="Times New Roman"/>
            <w:iCs/>
            <w:sz w:val="28"/>
            <w:szCs w:val="28"/>
          </w:rPr>
          <w:t>Отдел организации практик и содействия трудоустройству</w:t>
        </w:r>
      </w:hyperlink>
      <w:r w:rsidR="00DC0A05" w:rsidRPr="00DC0A05">
        <w:rPr>
          <w:iCs/>
          <w:sz w:val="28"/>
          <w:szCs w:val="28"/>
        </w:rPr>
        <w:t xml:space="preserve"> Учебного управления Ректората СПбГУ занимается развитием и укреплением корпоративных связей СПбГУ с организациями — партнерами, организацией проведения практики, а также предлагает интересные позиции для стажировок и постоянной или временной работы. Студенту может быть предоставлена возможность работать по гибкому графику в рамках трудового договора, </w:t>
      </w:r>
      <w:proofErr w:type="gramStart"/>
      <w:r w:rsidR="00DC0A05" w:rsidRPr="00DC0A05">
        <w:rPr>
          <w:iCs/>
          <w:sz w:val="28"/>
          <w:szCs w:val="28"/>
        </w:rPr>
        <w:t>например</w:t>
      </w:r>
      <w:proofErr w:type="gramEnd"/>
      <w:r w:rsidR="00DC0A05" w:rsidRPr="00DC0A05">
        <w:rPr>
          <w:iCs/>
          <w:sz w:val="28"/>
          <w:szCs w:val="28"/>
        </w:rPr>
        <w:t>:</w:t>
      </w:r>
      <w:r w:rsidR="00DC0A05">
        <w:rPr>
          <w:iCs/>
          <w:sz w:val="28"/>
          <w:szCs w:val="28"/>
        </w:rPr>
        <w:t xml:space="preserve"> </w:t>
      </w:r>
      <w:r w:rsidR="00DC0A05" w:rsidRPr="00DC0A05">
        <w:rPr>
          <w:iCs/>
          <w:sz w:val="28"/>
          <w:szCs w:val="28"/>
        </w:rPr>
        <w:t>в рамках внешних грантов и договоров на выполнение НИР;</w:t>
      </w:r>
      <w:r w:rsidR="00DC0A05">
        <w:rPr>
          <w:iCs/>
          <w:sz w:val="28"/>
          <w:szCs w:val="28"/>
        </w:rPr>
        <w:t xml:space="preserve"> </w:t>
      </w:r>
      <w:r w:rsidR="00DC0A05" w:rsidRPr="00DC0A05">
        <w:rPr>
          <w:iCs/>
          <w:sz w:val="28"/>
          <w:szCs w:val="28"/>
        </w:rPr>
        <w:t>в ресурсном центре «Центр социологических и Интернет исследований;</w:t>
      </w:r>
      <w:r w:rsidR="00DC0A05">
        <w:rPr>
          <w:iCs/>
          <w:sz w:val="28"/>
          <w:szCs w:val="28"/>
        </w:rPr>
        <w:t xml:space="preserve"> </w:t>
      </w:r>
      <w:r w:rsidR="00DC0A05" w:rsidRPr="00DC0A05">
        <w:rPr>
          <w:iCs/>
          <w:sz w:val="28"/>
          <w:szCs w:val="28"/>
        </w:rPr>
        <w:t>в</w:t>
      </w:r>
      <w:r w:rsidR="00DC0A05">
        <w:rPr>
          <w:iCs/>
          <w:sz w:val="28"/>
          <w:szCs w:val="28"/>
        </w:rPr>
        <w:t xml:space="preserve"> составах приемных комиссий и др.</w:t>
      </w:r>
    </w:p>
    <w:p w14:paraId="4B6D4FD0" w14:textId="77777777" w:rsidR="00EA6841" w:rsidRPr="00A64AA7" w:rsidRDefault="00EA6841" w:rsidP="00EA6841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1843CB">
        <w:tab/>
      </w:r>
      <w:r w:rsidR="00545A0A" w:rsidRPr="001843CB">
        <w:rPr>
          <w:b/>
          <w:bCs/>
          <w:i/>
          <w:iCs/>
          <w:sz w:val="28"/>
          <w:szCs w:val="28"/>
        </w:rPr>
        <w:t>Дополнительная</w:t>
      </w:r>
      <w:r w:rsidR="00545A0A" w:rsidRPr="00A64AA7">
        <w:rPr>
          <w:b/>
          <w:bCs/>
          <w:i/>
          <w:iCs/>
          <w:sz w:val="28"/>
          <w:szCs w:val="28"/>
        </w:rPr>
        <w:t xml:space="preserve"> </w:t>
      </w:r>
      <w:r w:rsidR="00545A0A" w:rsidRPr="001843CB">
        <w:rPr>
          <w:b/>
          <w:bCs/>
          <w:i/>
          <w:iCs/>
          <w:sz w:val="28"/>
          <w:szCs w:val="28"/>
        </w:rPr>
        <w:t>информация</w:t>
      </w:r>
    </w:p>
    <w:p w14:paraId="3B9BC8F6" w14:textId="77777777" w:rsidR="00545A0A" w:rsidRPr="00F3472B" w:rsidRDefault="00EA6841" w:rsidP="00545A0A">
      <w:pPr>
        <w:tabs>
          <w:tab w:val="left" w:pos="993"/>
        </w:tabs>
        <w:rPr>
          <w:sz w:val="28"/>
          <w:szCs w:val="28"/>
        </w:rPr>
      </w:pPr>
      <w:r w:rsidRPr="00A64AA7">
        <w:rPr>
          <w:sz w:val="28"/>
          <w:szCs w:val="28"/>
        </w:rPr>
        <w:tab/>
      </w:r>
      <w:r w:rsidR="00545A0A" w:rsidRPr="001843CB">
        <w:rPr>
          <w:sz w:val="28"/>
          <w:szCs w:val="28"/>
        </w:rPr>
        <w:t>Во время очного визита которые был</w:t>
      </w:r>
      <w:r w:rsidR="00F3472B" w:rsidRPr="001843CB">
        <w:rPr>
          <w:sz w:val="28"/>
          <w:szCs w:val="28"/>
        </w:rPr>
        <w:t>о</w:t>
      </w:r>
      <w:r w:rsidR="00545A0A" w:rsidRPr="001843CB">
        <w:rPr>
          <w:sz w:val="28"/>
          <w:szCs w:val="28"/>
        </w:rPr>
        <w:t xml:space="preserve"> </w:t>
      </w:r>
      <w:r w:rsidR="00F3472B" w:rsidRPr="001843CB">
        <w:rPr>
          <w:sz w:val="28"/>
          <w:szCs w:val="28"/>
        </w:rPr>
        <w:t>выявлено, что</w:t>
      </w:r>
      <w:r w:rsidR="00545A0A" w:rsidRPr="001843CB">
        <w:rPr>
          <w:sz w:val="28"/>
          <w:szCs w:val="28"/>
        </w:rPr>
        <w:t xml:space="preserve"> некоторы</w:t>
      </w:r>
      <w:r w:rsidR="00F3472B" w:rsidRPr="001843CB">
        <w:rPr>
          <w:sz w:val="28"/>
          <w:szCs w:val="28"/>
        </w:rPr>
        <w:t>е</w:t>
      </w:r>
      <w:r w:rsidR="00545A0A" w:rsidRPr="001843CB">
        <w:rPr>
          <w:sz w:val="28"/>
          <w:szCs w:val="28"/>
        </w:rPr>
        <w:t xml:space="preserve"> студенческих общежитий (что приводит к затрате времени на ежедневные поездки до пяти часов).</w:t>
      </w:r>
    </w:p>
    <w:p w14:paraId="62795C82" w14:textId="77777777" w:rsidR="00EA6841" w:rsidRPr="00545A0A" w:rsidRDefault="00EA6841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</w:p>
    <w:p w14:paraId="64DECA94" w14:textId="77777777" w:rsidR="00394846" w:rsidRPr="00545A0A" w:rsidRDefault="00394846" w:rsidP="00DC0A05">
      <w:pPr>
        <w:tabs>
          <w:tab w:val="left" w:pos="6323"/>
        </w:tabs>
        <w:rPr>
          <w:i/>
          <w:iCs/>
          <w:sz w:val="28"/>
          <w:szCs w:val="28"/>
        </w:rPr>
      </w:pPr>
    </w:p>
    <w:p w14:paraId="520E8A6C" w14:textId="77777777" w:rsidR="00394846" w:rsidRPr="0022638D" w:rsidRDefault="00394846" w:rsidP="00430E3B">
      <w:pPr>
        <w:pStyle w:val="2"/>
        <w:keepLines/>
        <w:numPr>
          <w:ilvl w:val="0"/>
          <w:numId w:val="12"/>
        </w:numPr>
        <w:spacing w:before="200" w:after="0"/>
        <w:ind w:left="0" w:firstLine="0"/>
        <w:rPr>
          <w:rFonts w:ascii="Times New Roman" w:hAnsi="Times New Roman" w:cs="Times New Roman"/>
        </w:rPr>
      </w:pPr>
      <w:bookmarkStart w:id="151" w:name="_Toc347926056"/>
      <w:bookmarkStart w:id="152" w:name="_Toc347926123"/>
      <w:bookmarkStart w:id="153" w:name="_Toc363814202"/>
      <w:bookmarkStart w:id="154" w:name="_Toc380659567"/>
      <w:bookmarkStart w:id="155" w:name="_Toc382389987"/>
      <w:bookmarkStart w:id="156" w:name="_Toc422995313"/>
      <w:bookmarkStart w:id="157" w:name="_Toc532833389"/>
      <w:r w:rsidRPr="0022638D">
        <w:rPr>
          <w:rFonts w:ascii="Times New Roman" w:hAnsi="Times New Roman" w:cs="Times New Roman"/>
        </w:rPr>
        <w:lastRenderedPageBreak/>
        <w:t>Профориентация. Оценка качества подготовки абитуриентов</w:t>
      </w:r>
      <w:bookmarkEnd w:id="151"/>
      <w:bookmarkEnd w:id="152"/>
      <w:bookmarkEnd w:id="153"/>
      <w:bookmarkEnd w:id="154"/>
      <w:bookmarkEnd w:id="155"/>
      <w:bookmarkEnd w:id="156"/>
      <w:bookmarkEnd w:id="157"/>
      <w:r w:rsidRPr="0022638D">
        <w:rPr>
          <w:rFonts w:ascii="Times New Roman" w:hAnsi="Times New Roman" w:cs="Times New Roman"/>
        </w:rPr>
        <w:t xml:space="preserve"> </w:t>
      </w:r>
    </w:p>
    <w:bookmarkEnd w:id="9"/>
    <w:bookmarkEnd w:id="10"/>
    <w:p w14:paraId="12E13857" w14:textId="77777777" w:rsidR="00394846" w:rsidRPr="0022638D" w:rsidRDefault="00394846" w:rsidP="007D7E12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DC0A05">
        <w:rPr>
          <w:b/>
          <w:bCs/>
          <w:i/>
          <w:iCs/>
          <w:sz w:val="28"/>
          <w:szCs w:val="28"/>
        </w:rPr>
        <w:t xml:space="preserve"> </w:t>
      </w:r>
      <w:r w:rsidR="00671751">
        <w:rPr>
          <w:b/>
          <w:bCs/>
          <w:i/>
          <w:iCs/>
          <w:sz w:val="28"/>
          <w:szCs w:val="28"/>
        </w:rPr>
        <w:t>отлично</w:t>
      </w:r>
    </w:p>
    <w:p w14:paraId="653B12AE" w14:textId="77777777" w:rsidR="00394846" w:rsidRPr="0022638D" w:rsidRDefault="00394846" w:rsidP="007D7E12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26489C71" w14:textId="77777777" w:rsidR="00394846" w:rsidRPr="0022638D" w:rsidRDefault="00394846" w:rsidP="007D7E12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4AA65EDC" w14:textId="77777777" w:rsidR="00394846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DC0A05">
        <w:rPr>
          <w:iCs/>
          <w:sz w:val="28"/>
          <w:szCs w:val="28"/>
        </w:rPr>
        <w:t>СПбГУ организует комплекс профориентационных мероприятий для школьников, позволяющий выделить наиболее подготовленных абитуриентов: дни открытых дверей, профориентационные лекции, информационные встречи со школьниками на площадках средних образовательных учреждений, циклы открытых лекций, олимпиады для школьников, включенные в перечень РСОШ, экскурсии в ресурсные центры Научного Парка СПбГУ, экскурсии по научно-исследовательским центрам факультета социологии. Также реализуются дополнительные образовательные программы для школьников, в том числе по подготовке к ЕГЭ. Для студентов бакалавриата (потенциальных абитуриентов магистерских программ) проводятся олимпиады, научные конференции, реализуются открытые онлайн-курсы различной тематики, в том числе и по социологии.</w:t>
      </w:r>
    </w:p>
    <w:p w14:paraId="6B920685" w14:textId="77777777" w:rsidR="00DC0A05" w:rsidRPr="00DC0A05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DC0A05">
        <w:rPr>
          <w:iCs/>
          <w:sz w:val="28"/>
          <w:szCs w:val="28"/>
        </w:rPr>
        <w:t xml:space="preserve">Для выявления и привлечения на обучение наиболее подготовленных абитуриентов Факультет социологии СПбГУ (в качестве организатора или </w:t>
      </w:r>
      <w:proofErr w:type="spellStart"/>
      <w:r w:rsidRPr="00DC0A05">
        <w:rPr>
          <w:iCs/>
          <w:sz w:val="28"/>
          <w:szCs w:val="28"/>
        </w:rPr>
        <w:t>соорганизатора</w:t>
      </w:r>
      <w:proofErr w:type="spellEnd"/>
      <w:r w:rsidRPr="00DC0A05">
        <w:rPr>
          <w:iCs/>
          <w:sz w:val="28"/>
          <w:szCs w:val="28"/>
        </w:rPr>
        <w:t>) проводит 2 олимпиады для школьников, входящие в перечень олимпиад школьников на 2017/2018 учебный год, участие в которых дает выпускникам льготы при поступлении в вузы:</w:t>
      </w:r>
    </w:p>
    <w:p w14:paraId="5C110C08" w14:textId="77777777" w:rsidR="00DC0A05" w:rsidRPr="00DC0A05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1. </w:t>
      </w:r>
      <w:hyperlink r:id="rId50" w:history="1">
        <w:r w:rsidRPr="00DC0A05">
          <w:rPr>
            <w:rStyle w:val="ad"/>
            <w:rFonts w:ascii="Times New Roman" w:hAnsi="Times New Roman" w:cs="Times New Roman"/>
            <w:iCs/>
            <w:sz w:val="28"/>
            <w:szCs w:val="28"/>
          </w:rPr>
          <w:t>Олимпиада школьников СПбГУ по «Обществознанию</w:t>
        </w:r>
      </w:hyperlink>
      <w:r w:rsidRPr="00DC0A05">
        <w:rPr>
          <w:iCs/>
          <w:sz w:val="28"/>
          <w:szCs w:val="28"/>
          <w:u w:val="single"/>
        </w:rPr>
        <w:t>»</w:t>
      </w:r>
      <w:r w:rsidRPr="00DC0A05">
        <w:rPr>
          <w:iCs/>
          <w:sz w:val="28"/>
          <w:szCs w:val="28"/>
        </w:rPr>
        <w:t xml:space="preserve"> (олимпиада первого уровня);</w:t>
      </w:r>
    </w:p>
    <w:p w14:paraId="15078885" w14:textId="77777777" w:rsidR="00DC0A05" w:rsidRPr="00DC0A05" w:rsidRDefault="00DC0A05" w:rsidP="00DC0A05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2. </w:t>
      </w:r>
      <w:hyperlink r:id="rId51" w:history="1">
        <w:r w:rsidRPr="00DC0A05">
          <w:rPr>
            <w:rStyle w:val="ad"/>
            <w:rFonts w:ascii="Times New Roman" w:hAnsi="Times New Roman" w:cs="Times New Roman"/>
            <w:iCs/>
            <w:sz w:val="28"/>
            <w:szCs w:val="28"/>
          </w:rPr>
          <w:t>Олимпиада школьников СПбГУ по комплексу предметов «Социология»</w:t>
        </w:r>
      </w:hyperlink>
      <w:r w:rsidRPr="00DC0A05">
        <w:rPr>
          <w:iCs/>
          <w:sz w:val="28"/>
          <w:szCs w:val="28"/>
        </w:rPr>
        <w:t xml:space="preserve"> (олимпиада второго уровня).</w:t>
      </w:r>
    </w:p>
    <w:p w14:paraId="5D0D0239" w14:textId="77777777" w:rsidR="00DC0A05" w:rsidRDefault="00DC0A05" w:rsidP="003F6230">
      <w:pPr>
        <w:pStyle w:val="a9"/>
        <w:tabs>
          <w:tab w:val="left" w:pos="993"/>
        </w:tabs>
        <w:ind w:left="0" w:firstLine="709"/>
        <w:rPr>
          <w:iCs/>
          <w:sz w:val="28"/>
          <w:szCs w:val="28"/>
        </w:rPr>
      </w:pPr>
      <w:r w:rsidRPr="00DC0A05">
        <w:rPr>
          <w:iCs/>
          <w:sz w:val="28"/>
          <w:szCs w:val="28"/>
        </w:rPr>
        <w:t>С 2009 года на площадке Факультета социологии реализуется дополнительная образовательная программа «Обществознание» подготовительные курсы для абитуриентов по подготовке к ЕГЭ» - инновационная комплексная модель, интегрирующая опыт элективной подготовки по обществознанию на основе методик высшего образования и передовых методик подготовки к ЕГЭ средней школы.</w:t>
      </w:r>
      <w:r>
        <w:rPr>
          <w:iCs/>
          <w:sz w:val="28"/>
          <w:szCs w:val="28"/>
        </w:rPr>
        <w:t xml:space="preserve"> </w:t>
      </w:r>
      <w:r w:rsidRPr="00DC0A05">
        <w:rPr>
          <w:iCs/>
          <w:sz w:val="28"/>
          <w:szCs w:val="28"/>
        </w:rPr>
        <w:t>Программа вступительных экзаменов в бакалавриат, перечень необходимой литературы и примеры заданий находятся в открытом доступе на сайте Приемной комиссии СПбГУ.</w:t>
      </w:r>
    </w:p>
    <w:p w14:paraId="571B2F7B" w14:textId="77777777" w:rsidR="00EA6841" w:rsidRPr="00A64AA7" w:rsidRDefault="00EA6841" w:rsidP="001843CB">
      <w:pPr>
        <w:pStyle w:val="a9"/>
        <w:tabs>
          <w:tab w:val="left" w:pos="993"/>
        </w:tabs>
        <w:ind w:left="0"/>
        <w:rPr>
          <w:b/>
          <w:bCs/>
          <w:i/>
          <w:iCs/>
          <w:sz w:val="32"/>
          <w:szCs w:val="28"/>
        </w:rPr>
      </w:pPr>
      <w:r w:rsidRPr="001843CB">
        <w:tab/>
      </w:r>
      <w:r w:rsidRPr="001843CB">
        <w:rPr>
          <w:b/>
          <w:bCs/>
          <w:i/>
          <w:iCs/>
          <w:sz w:val="28"/>
          <w:szCs w:val="28"/>
        </w:rPr>
        <w:t>Рекомендации</w:t>
      </w:r>
      <w:r w:rsidRPr="00A64AA7">
        <w:tab/>
      </w:r>
    </w:p>
    <w:p w14:paraId="48F9554E" w14:textId="77777777" w:rsidR="00F3472B" w:rsidRPr="00395BEA" w:rsidRDefault="00F3472B" w:rsidP="00F3472B">
      <w:pPr>
        <w:tabs>
          <w:tab w:val="left" w:pos="993"/>
        </w:tabs>
        <w:rPr>
          <w:sz w:val="28"/>
        </w:rPr>
      </w:pPr>
      <w:r w:rsidRPr="00A64AA7">
        <w:tab/>
      </w:r>
      <w:r w:rsidRPr="001843CB">
        <w:rPr>
          <w:sz w:val="28"/>
        </w:rPr>
        <w:t>Для привлечения региональных и международных студентов рекомендуется проводить различные</w:t>
      </w:r>
      <w:r w:rsidR="00402BF4" w:rsidRPr="001843CB">
        <w:rPr>
          <w:sz w:val="28"/>
        </w:rPr>
        <w:t xml:space="preserve"> </w:t>
      </w:r>
      <w:r w:rsidR="001843CB" w:rsidRPr="001843CB">
        <w:rPr>
          <w:sz w:val="28"/>
        </w:rPr>
        <w:t>мероприятия в</w:t>
      </w:r>
      <w:r w:rsidRPr="001843CB">
        <w:rPr>
          <w:sz w:val="28"/>
        </w:rPr>
        <w:t xml:space="preserve"> сети Интернет, например, конкурсы и рекламно-информационные мероприятия.</w:t>
      </w:r>
    </w:p>
    <w:p w14:paraId="204A6016" w14:textId="77777777" w:rsidR="00F3472B" w:rsidRPr="006E786F" w:rsidRDefault="00F3472B" w:rsidP="00F3472B">
      <w:pPr>
        <w:pStyle w:val="a9"/>
        <w:tabs>
          <w:tab w:val="left" w:pos="993"/>
        </w:tabs>
        <w:ind w:left="709"/>
      </w:pPr>
    </w:p>
    <w:p w14:paraId="60550228" w14:textId="77777777" w:rsidR="00EA6841" w:rsidRPr="00F3472B" w:rsidRDefault="00EA6841" w:rsidP="00EA6841">
      <w:pPr>
        <w:tabs>
          <w:tab w:val="left" w:pos="993"/>
        </w:tabs>
        <w:rPr>
          <w:iCs/>
          <w:sz w:val="32"/>
          <w:szCs w:val="28"/>
        </w:rPr>
      </w:pPr>
    </w:p>
    <w:p w14:paraId="3840B463" w14:textId="77777777" w:rsidR="00394846" w:rsidRPr="00F3472B" w:rsidRDefault="00394846" w:rsidP="00FB37B8">
      <w:pPr>
        <w:pStyle w:val="21"/>
        <w:tabs>
          <w:tab w:val="left" w:pos="993"/>
        </w:tabs>
        <w:ind w:left="0" w:firstLine="709"/>
        <w:jc w:val="center"/>
        <w:rPr>
          <w:b/>
          <w:bCs/>
          <w:color w:val="000000"/>
          <w:sz w:val="28"/>
          <w:szCs w:val="28"/>
        </w:rPr>
      </w:pPr>
    </w:p>
    <w:p w14:paraId="25551D79" w14:textId="77777777" w:rsidR="00394846" w:rsidRPr="00F3472B" w:rsidRDefault="00394846" w:rsidP="00C5004E">
      <w:pPr>
        <w:pStyle w:val="21"/>
        <w:framePr w:w="4816" w:wrap="auto" w:hAnchor="text" w:x="6804"/>
        <w:tabs>
          <w:tab w:val="left" w:pos="993"/>
        </w:tabs>
        <w:ind w:left="0" w:firstLine="709"/>
        <w:rPr>
          <w:i/>
          <w:iCs/>
          <w:color w:val="000000"/>
          <w:sz w:val="28"/>
          <w:szCs w:val="28"/>
        </w:rPr>
        <w:sectPr w:rsidR="00394846" w:rsidRPr="00F3472B" w:rsidSect="00FB37B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4D5866D3" w14:textId="65B37EED" w:rsidR="00394846" w:rsidRPr="0022638D" w:rsidRDefault="00394846" w:rsidP="0022177C">
      <w:pPr>
        <w:pStyle w:val="10"/>
        <w:ind w:left="716"/>
        <w:jc w:val="center"/>
        <w:rPr>
          <w:rFonts w:ascii="Times New Roman" w:hAnsi="Times New Roman" w:cs="Times New Roman"/>
        </w:rPr>
      </w:pPr>
      <w:bookmarkStart w:id="158" w:name="_Toc334026481"/>
      <w:bookmarkStart w:id="159" w:name="_Toc363814203"/>
      <w:bookmarkStart w:id="160" w:name="_Toc380659568"/>
      <w:bookmarkStart w:id="161" w:name="_Toc382389988"/>
      <w:bookmarkStart w:id="162" w:name="_Toc422995314"/>
      <w:bookmarkStart w:id="163" w:name="_Toc532833390"/>
      <w:bookmarkStart w:id="164" w:name="_Toc296090537"/>
      <w:bookmarkStart w:id="165" w:name="_Toc304717818"/>
      <w:bookmarkStart w:id="166" w:name="_Toc347926039"/>
      <w:bookmarkStart w:id="167" w:name="_Toc347926106"/>
      <w:bookmarkStart w:id="168" w:name="_Toc350161923"/>
      <w:bookmarkStart w:id="169" w:name="_Toc350163643"/>
      <w:r w:rsidRPr="0022638D">
        <w:rPr>
          <w:rFonts w:ascii="Times New Roman" w:hAnsi="Times New Roman" w:cs="Times New Roman"/>
        </w:rPr>
        <w:lastRenderedPageBreak/>
        <w:t>РЕЗЮМЕ ЭКСПЕРТ</w:t>
      </w:r>
      <w:r w:rsidR="0022177C">
        <w:rPr>
          <w:rFonts w:ascii="Times New Roman" w:hAnsi="Times New Roman" w:cs="Times New Roman"/>
        </w:rPr>
        <w:t>ОВ</w:t>
      </w:r>
      <w:bookmarkEnd w:id="158"/>
      <w:bookmarkEnd w:id="159"/>
      <w:bookmarkEnd w:id="160"/>
      <w:bookmarkEnd w:id="161"/>
      <w:bookmarkEnd w:id="162"/>
      <w:bookmarkEnd w:id="163"/>
    </w:p>
    <w:p w14:paraId="536D8B83" w14:textId="77777777" w:rsidR="00394846" w:rsidRPr="0022638D" w:rsidRDefault="00394846" w:rsidP="00FB37B8">
      <w:pPr>
        <w:tabs>
          <w:tab w:val="left" w:pos="993"/>
        </w:tabs>
        <w:ind w:firstLine="709"/>
        <w:rPr>
          <w:b/>
          <w:bCs/>
          <w:i/>
          <w:iCs/>
        </w:rPr>
      </w:pPr>
    </w:p>
    <w:bookmarkEnd w:id="164"/>
    <w:bookmarkEnd w:id="165"/>
    <w:p w14:paraId="5D8DE27A" w14:textId="43DE2E44" w:rsidR="00394846" w:rsidRPr="0022638D" w:rsidRDefault="00130162" w:rsidP="00FB37B8">
      <w:pPr>
        <w:tabs>
          <w:tab w:val="left" w:pos="993"/>
        </w:tabs>
        <w:ind w:firstLine="709"/>
      </w:pPr>
      <w:r>
        <w:t>ФИО эксперта: Зырянов Владимир Викторович</w:t>
      </w:r>
    </w:p>
    <w:p w14:paraId="273649A6" w14:textId="77777777" w:rsidR="00394846" w:rsidRPr="0022638D" w:rsidRDefault="00394846" w:rsidP="00FB37B8">
      <w:pPr>
        <w:tabs>
          <w:tab w:val="left" w:pos="993"/>
        </w:tabs>
        <w:ind w:firstLine="709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09"/>
        <w:gridCol w:w="5533"/>
      </w:tblGrid>
      <w:tr w:rsidR="00394846" w:rsidRPr="0022638D" w14:paraId="4CAFD4E6" w14:textId="77777777" w:rsidTr="00172F5D">
        <w:tc>
          <w:tcPr>
            <w:tcW w:w="3934" w:type="dxa"/>
          </w:tcPr>
          <w:p w14:paraId="68B42B49" w14:textId="77777777" w:rsidR="00394846" w:rsidRPr="0022638D" w:rsidRDefault="00394846" w:rsidP="00172F5D">
            <w:pPr>
              <w:tabs>
                <w:tab w:val="left" w:pos="993"/>
              </w:tabs>
              <w:ind w:left="57"/>
            </w:pPr>
            <w:r w:rsidRPr="0022638D">
              <w:t xml:space="preserve">Место работы, должность </w:t>
            </w:r>
          </w:p>
        </w:tc>
        <w:tc>
          <w:tcPr>
            <w:tcW w:w="5634" w:type="dxa"/>
          </w:tcPr>
          <w:p w14:paraId="62ED8262" w14:textId="431DF7E4" w:rsidR="00394846" w:rsidRPr="0022638D" w:rsidRDefault="00130162" w:rsidP="00172F5D">
            <w:pPr>
              <w:tabs>
                <w:tab w:val="left" w:pos="993"/>
              </w:tabs>
              <w:ind w:left="57"/>
              <w:jc w:val="left"/>
            </w:pPr>
            <w:r>
              <w:t xml:space="preserve">МГУ имени </w:t>
            </w:r>
            <w:proofErr w:type="spellStart"/>
            <w:r>
              <w:t>М.В.Ломоно</w:t>
            </w:r>
            <w:r w:rsidR="00172F5D">
              <w:t>сова</w:t>
            </w:r>
            <w:proofErr w:type="spellEnd"/>
            <w:r w:rsidR="00172F5D">
              <w:t>, социологический факультет</w:t>
            </w:r>
          </w:p>
        </w:tc>
      </w:tr>
      <w:tr w:rsidR="00394846" w:rsidRPr="0022638D" w14:paraId="08E4540E" w14:textId="77777777" w:rsidTr="00172F5D">
        <w:tc>
          <w:tcPr>
            <w:tcW w:w="3934" w:type="dxa"/>
          </w:tcPr>
          <w:p w14:paraId="10875998" w14:textId="77777777" w:rsidR="00394846" w:rsidRPr="0022638D" w:rsidRDefault="00394846" w:rsidP="00172F5D">
            <w:pPr>
              <w:tabs>
                <w:tab w:val="left" w:pos="993"/>
              </w:tabs>
              <w:ind w:left="57"/>
            </w:pPr>
            <w:r w:rsidRPr="0022638D">
              <w:t xml:space="preserve">Ученая степень, ученое звание </w:t>
            </w:r>
          </w:p>
        </w:tc>
        <w:tc>
          <w:tcPr>
            <w:tcW w:w="5634" w:type="dxa"/>
          </w:tcPr>
          <w:p w14:paraId="3384CE1F" w14:textId="77777777" w:rsidR="00394846" w:rsidRPr="0022638D" w:rsidRDefault="00130162" w:rsidP="00172F5D">
            <w:pPr>
              <w:tabs>
                <w:tab w:val="left" w:pos="993"/>
              </w:tabs>
              <w:ind w:left="57"/>
              <w:jc w:val="left"/>
            </w:pPr>
            <w:r>
              <w:t>канд</w:t>
            </w:r>
            <w:r w:rsidR="001F29EC">
              <w:t xml:space="preserve">. </w:t>
            </w:r>
            <w:proofErr w:type="spellStart"/>
            <w:r w:rsidR="001F29EC">
              <w:t>экон</w:t>
            </w:r>
            <w:proofErr w:type="spellEnd"/>
            <w:r>
              <w:t>. наук, доцент</w:t>
            </w:r>
          </w:p>
        </w:tc>
      </w:tr>
      <w:tr w:rsidR="00394846" w:rsidRPr="0022638D" w14:paraId="1360D246" w14:textId="77777777" w:rsidTr="00172F5D">
        <w:tc>
          <w:tcPr>
            <w:tcW w:w="3934" w:type="dxa"/>
          </w:tcPr>
          <w:p w14:paraId="3A7959EE" w14:textId="77777777" w:rsidR="00394846" w:rsidRPr="0022638D" w:rsidRDefault="00394846" w:rsidP="00172F5D">
            <w:pPr>
              <w:tabs>
                <w:tab w:val="left" w:pos="993"/>
              </w:tabs>
              <w:ind w:left="57"/>
            </w:pPr>
            <w:r w:rsidRPr="0022638D">
              <w:t>Заслуженные звания, степени</w:t>
            </w:r>
          </w:p>
        </w:tc>
        <w:tc>
          <w:tcPr>
            <w:tcW w:w="5634" w:type="dxa"/>
          </w:tcPr>
          <w:p w14:paraId="5C7BC5D1" w14:textId="77777777" w:rsidR="00394846" w:rsidRPr="0022638D" w:rsidRDefault="001F29EC" w:rsidP="00172F5D">
            <w:pPr>
              <w:tabs>
                <w:tab w:val="left" w:pos="993"/>
              </w:tabs>
              <w:ind w:left="57"/>
              <w:jc w:val="left"/>
            </w:pPr>
            <w:r>
              <w:t>-</w:t>
            </w:r>
          </w:p>
        </w:tc>
      </w:tr>
      <w:tr w:rsidR="00394846" w:rsidRPr="0022638D" w14:paraId="42A3F59F" w14:textId="77777777" w:rsidTr="00172F5D">
        <w:tc>
          <w:tcPr>
            <w:tcW w:w="3934" w:type="dxa"/>
          </w:tcPr>
          <w:p w14:paraId="046F77C3" w14:textId="77777777" w:rsidR="00394846" w:rsidRPr="0022638D" w:rsidRDefault="00394846" w:rsidP="00172F5D">
            <w:pPr>
              <w:tabs>
                <w:tab w:val="left" w:pos="993"/>
              </w:tabs>
              <w:ind w:left="57"/>
            </w:pPr>
            <w:r w:rsidRPr="0022638D">
              <w:t>Образование</w:t>
            </w:r>
          </w:p>
        </w:tc>
        <w:tc>
          <w:tcPr>
            <w:tcW w:w="5634" w:type="dxa"/>
          </w:tcPr>
          <w:p w14:paraId="43522D63" w14:textId="77777777" w:rsidR="00394846" w:rsidRPr="0022638D" w:rsidRDefault="001F29EC" w:rsidP="00172F5D">
            <w:pPr>
              <w:tabs>
                <w:tab w:val="left" w:pos="993"/>
              </w:tabs>
              <w:ind w:left="57"/>
              <w:jc w:val="left"/>
            </w:pPr>
            <w:r>
              <w:t>высшее</w:t>
            </w:r>
          </w:p>
        </w:tc>
      </w:tr>
      <w:tr w:rsidR="00394846" w:rsidRPr="0022638D" w14:paraId="37B3026A" w14:textId="77777777" w:rsidTr="00172F5D">
        <w:tc>
          <w:tcPr>
            <w:tcW w:w="3934" w:type="dxa"/>
          </w:tcPr>
          <w:p w14:paraId="2712B99E" w14:textId="77777777" w:rsidR="00394846" w:rsidRPr="0022638D" w:rsidRDefault="00394846" w:rsidP="00172F5D">
            <w:pPr>
              <w:tabs>
                <w:tab w:val="left" w:pos="993"/>
              </w:tabs>
              <w:ind w:left="57"/>
            </w:pPr>
            <w:r w:rsidRPr="0022638D">
              <w:t>Профессиональные достижения</w:t>
            </w:r>
          </w:p>
        </w:tc>
        <w:tc>
          <w:tcPr>
            <w:tcW w:w="5634" w:type="dxa"/>
          </w:tcPr>
          <w:p w14:paraId="1467A89C" w14:textId="77777777" w:rsidR="001F29EC" w:rsidRDefault="001F29EC" w:rsidP="00172F5D">
            <w:pPr>
              <w:tabs>
                <w:tab w:val="left" w:pos="993"/>
              </w:tabs>
              <w:ind w:left="57"/>
              <w:jc w:val="left"/>
            </w:pPr>
            <w:r>
              <w:t xml:space="preserve">Почётная грамота </w:t>
            </w:r>
            <w:proofErr w:type="spellStart"/>
            <w:r>
              <w:t>Минобрнауки</w:t>
            </w:r>
            <w:proofErr w:type="spellEnd"/>
            <w:r>
              <w:t xml:space="preserve"> </w:t>
            </w:r>
          </w:p>
          <w:p w14:paraId="67BC23B7" w14:textId="77777777" w:rsidR="00394846" w:rsidRPr="0022638D" w:rsidRDefault="001F29EC" w:rsidP="00172F5D">
            <w:pPr>
              <w:tabs>
                <w:tab w:val="left" w:pos="993"/>
              </w:tabs>
              <w:ind w:left="57"/>
              <w:jc w:val="left"/>
            </w:pPr>
            <w:r>
              <w:t>(приказ № 951/к-н от 9 декабря 2016 г.</w:t>
            </w:r>
          </w:p>
        </w:tc>
      </w:tr>
      <w:tr w:rsidR="00394846" w:rsidRPr="0022638D" w14:paraId="456F8BFD" w14:textId="77777777" w:rsidTr="00172F5D">
        <w:tc>
          <w:tcPr>
            <w:tcW w:w="3934" w:type="dxa"/>
          </w:tcPr>
          <w:p w14:paraId="69707BAA" w14:textId="77777777" w:rsidR="00394846" w:rsidRPr="0022638D" w:rsidRDefault="00394846" w:rsidP="00172F5D">
            <w:pPr>
              <w:tabs>
                <w:tab w:val="left" w:pos="993"/>
              </w:tabs>
              <w:ind w:left="57"/>
            </w:pPr>
            <w:r w:rsidRPr="0022638D">
              <w:t>Сфера научных интересов</w:t>
            </w:r>
          </w:p>
        </w:tc>
        <w:tc>
          <w:tcPr>
            <w:tcW w:w="5634" w:type="dxa"/>
          </w:tcPr>
          <w:p w14:paraId="1B451CD3" w14:textId="77777777" w:rsidR="00394846" w:rsidRPr="0022638D" w:rsidRDefault="001F29EC" w:rsidP="00172F5D">
            <w:pPr>
              <w:tabs>
                <w:tab w:val="left" w:pos="993"/>
              </w:tabs>
              <w:ind w:left="57"/>
              <w:jc w:val="left"/>
            </w:pPr>
            <w:r>
              <w:t>Социология образования, экономическая социология, социальная статистика</w:t>
            </w:r>
          </w:p>
        </w:tc>
      </w:tr>
      <w:tr w:rsidR="00394846" w:rsidRPr="0022638D" w14:paraId="2F3D6FC2" w14:textId="77777777" w:rsidTr="00172F5D">
        <w:tc>
          <w:tcPr>
            <w:tcW w:w="3934" w:type="dxa"/>
          </w:tcPr>
          <w:p w14:paraId="635A51BC" w14:textId="77777777" w:rsidR="00394846" w:rsidRPr="0022638D" w:rsidRDefault="00394846" w:rsidP="00172F5D">
            <w:pPr>
              <w:tabs>
                <w:tab w:val="left" w:pos="993"/>
              </w:tabs>
              <w:ind w:left="57"/>
            </w:pPr>
            <w:r w:rsidRPr="0022638D">
              <w:t>Опыт практической работы по направлению программы, подлежащей экспертизе</w:t>
            </w:r>
          </w:p>
        </w:tc>
        <w:tc>
          <w:tcPr>
            <w:tcW w:w="5634" w:type="dxa"/>
          </w:tcPr>
          <w:p w14:paraId="005ABCFF" w14:textId="77777777" w:rsidR="00394846" w:rsidRDefault="001F29EC" w:rsidP="00172F5D">
            <w:pPr>
              <w:tabs>
                <w:tab w:val="left" w:pos="993"/>
              </w:tabs>
              <w:ind w:left="57"/>
              <w:jc w:val="left"/>
            </w:pPr>
            <w:r>
              <w:t xml:space="preserve">Стаж работы на социологическом факультете МГУ – 15 лет, в </w:t>
            </w:r>
            <w:proofErr w:type="spellStart"/>
            <w:r>
              <w:t>т.ч</w:t>
            </w:r>
            <w:proofErr w:type="spellEnd"/>
            <w:r>
              <w:t>. в должности заместителя декана по УМО (учебно-методической работе) 10 лет</w:t>
            </w:r>
          </w:p>
          <w:p w14:paraId="1AFE778F" w14:textId="7FDFB9B0" w:rsidR="00172F5D" w:rsidRPr="0022638D" w:rsidRDefault="00172F5D" w:rsidP="00172F5D">
            <w:pPr>
              <w:tabs>
                <w:tab w:val="left" w:pos="993"/>
              </w:tabs>
              <w:ind w:left="57"/>
              <w:jc w:val="left"/>
            </w:pPr>
            <w:r w:rsidRPr="00172F5D">
              <w:t>Результаты научной и учебной работы по направлению подготовки «Социология» отражены в https://istina.msu.ru/profile/ZyryanovVV/</w:t>
            </w:r>
          </w:p>
        </w:tc>
      </w:tr>
    </w:tbl>
    <w:p w14:paraId="62F531E7" w14:textId="77777777" w:rsidR="00E10DB9" w:rsidRPr="0022638D" w:rsidRDefault="00E10DB9" w:rsidP="00E10DB9">
      <w:pPr>
        <w:tabs>
          <w:tab w:val="left" w:pos="993"/>
        </w:tabs>
        <w:ind w:firstLine="709"/>
      </w:pPr>
    </w:p>
    <w:bookmarkEnd w:id="166"/>
    <w:bookmarkEnd w:id="167"/>
    <w:bookmarkEnd w:id="168"/>
    <w:bookmarkEnd w:id="169"/>
    <w:p w14:paraId="73884F3E" w14:textId="77777777" w:rsidR="00B142D8" w:rsidRPr="0022638D" w:rsidRDefault="00B142D8" w:rsidP="00B142D8">
      <w:pPr>
        <w:tabs>
          <w:tab w:val="left" w:pos="993"/>
        </w:tabs>
        <w:ind w:firstLine="709"/>
      </w:pPr>
      <w:r>
        <w:t xml:space="preserve">ФИО эксперта: </w:t>
      </w:r>
      <w:proofErr w:type="spellStart"/>
      <w:r>
        <w:t>Ивченкова</w:t>
      </w:r>
      <w:proofErr w:type="spellEnd"/>
      <w:r>
        <w:t xml:space="preserve"> Мария Сергеевна</w:t>
      </w:r>
    </w:p>
    <w:p w14:paraId="4F55060B" w14:textId="77777777" w:rsidR="00B142D8" w:rsidRPr="0022638D" w:rsidRDefault="00B142D8" w:rsidP="00B142D8">
      <w:pPr>
        <w:tabs>
          <w:tab w:val="left" w:pos="993"/>
        </w:tabs>
        <w:ind w:firstLine="709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60"/>
        <w:gridCol w:w="5482"/>
      </w:tblGrid>
      <w:tr w:rsidR="00B142D8" w:rsidRPr="0022638D" w14:paraId="6C011A85" w14:textId="77777777" w:rsidTr="00172F5D">
        <w:tc>
          <w:tcPr>
            <w:tcW w:w="3934" w:type="dxa"/>
          </w:tcPr>
          <w:p w14:paraId="0BD5AC0A" w14:textId="77777777" w:rsidR="00B142D8" w:rsidRPr="0022638D" w:rsidRDefault="00B142D8" w:rsidP="00172F5D">
            <w:pPr>
              <w:tabs>
                <w:tab w:val="left" w:pos="993"/>
              </w:tabs>
              <w:ind w:left="57"/>
            </w:pPr>
            <w:r w:rsidRPr="0022638D">
              <w:t xml:space="preserve">Место работы, должность </w:t>
            </w:r>
          </w:p>
        </w:tc>
        <w:tc>
          <w:tcPr>
            <w:tcW w:w="5634" w:type="dxa"/>
          </w:tcPr>
          <w:p w14:paraId="1F35BF85" w14:textId="77777777" w:rsidR="00B142D8" w:rsidRPr="0022638D" w:rsidRDefault="00B142D8" w:rsidP="00172F5D">
            <w:pPr>
              <w:tabs>
                <w:tab w:val="left" w:pos="993"/>
              </w:tabs>
              <w:ind w:left="28"/>
              <w:jc w:val="left"/>
            </w:pPr>
            <w:r>
              <w:t>Федеральный научно-исследовательский социологический центр Российской академии наук, старший научный сотрудник</w:t>
            </w:r>
          </w:p>
        </w:tc>
      </w:tr>
      <w:tr w:rsidR="00B142D8" w:rsidRPr="0022638D" w14:paraId="71B4C65E" w14:textId="77777777" w:rsidTr="00172F5D">
        <w:tc>
          <w:tcPr>
            <w:tcW w:w="3934" w:type="dxa"/>
          </w:tcPr>
          <w:p w14:paraId="01634BEB" w14:textId="77777777" w:rsidR="00B142D8" w:rsidRPr="0022638D" w:rsidRDefault="00B142D8" w:rsidP="00172F5D">
            <w:pPr>
              <w:tabs>
                <w:tab w:val="left" w:pos="993"/>
              </w:tabs>
              <w:ind w:left="57"/>
            </w:pPr>
            <w:r w:rsidRPr="0022638D">
              <w:t xml:space="preserve">Ученая степень, ученое звание </w:t>
            </w:r>
          </w:p>
        </w:tc>
        <w:tc>
          <w:tcPr>
            <w:tcW w:w="5634" w:type="dxa"/>
          </w:tcPr>
          <w:p w14:paraId="5964238D" w14:textId="77777777" w:rsidR="00B142D8" w:rsidRPr="0022638D" w:rsidRDefault="00B142D8" w:rsidP="00172F5D">
            <w:pPr>
              <w:tabs>
                <w:tab w:val="left" w:pos="993"/>
              </w:tabs>
              <w:ind w:left="28"/>
              <w:jc w:val="left"/>
            </w:pPr>
            <w:r>
              <w:t>Кандидат социологических наук</w:t>
            </w:r>
          </w:p>
        </w:tc>
      </w:tr>
      <w:tr w:rsidR="00B142D8" w:rsidRPr="0022638D" w14:paraId="22E525E1" w14:textId="77777777" w:rsidTr="00172F5D">
        <w:tc>
          <w:tcPr>
            <w:tcW w:w="3934" w:type="dxa"/>
          </w:tcPr>
          <w:p w14:paraId="3F2AE9E7" w14:textId="77777777" w:rsidR="00B142D8" w:rsidRPr="0022638D" w:rsidRDefault="00B142D8" w:rsidP="00172F5D">
            <w:pPr>
              <w:tabs>
                <w:tab w:val="left" w:pos="993"/>
              </w:tabs>
              <w:ind w:left="57"/>
            </w:pPr>
            <w:r w:rsidRPr="0022638D">
              <w:t>Заслуженные звания, степени</w:t>
            </w:r>
          </w:p>
        </w:tc>
        <w:tc>
          <w:tcPr>
            <w:tcW w:w="5634" w:type="dxa"/>
          </w:tcPr>
          <w:p w14:paraId="6C5C102B" w14:textId="77777777" w:rsidR="00B142D8" w:rsidRPr="0022638D" w:rsidRDefault="00B142D8" w:rsidP="00172F5D">
            <w:pPr>
              <w:tabs>
                <w:tab w:val="left" w:pos="993"/>
              </w:tabs>
              <w:ind w:left="28"/>
              <w:jc w:val="left"/>
            </w:pPr>
            <w:r>
              <w:t>-</w:t>
            </w:r>
          </w:p>
        </w:tc>
      </w:tr>
      <w:tr w:rsidR="00B142D8" w:rsidRPr="0022638D" w14:paraId="535954DF" w14:textId="77777777" w:rsidTr="00172F5D">
        <w:tc>
          <w:tcPr>
            <w:tcW w:w="3934" w:type="dxa"/>
          </w:tcPr>
          <w:p w14:paraId="4BEADDB6" w14:textId="77777777" w:rsidR="00B142D8" w:rsidRPr="0022638D" w:rsidRDefault="00B142D8" w:rsidP="00172F5D">
            <w:pPr>
              <w:tabs>
                <w:tab w:val="left" w:pos="993"/>
              </w:tabs>
              <w:ind w:left="57"/>
            </w:pPr>
            <w:r w:rsidRPr="0022638D">
              <w:t>Образование</w:t>
            </w:r>
          </w:p>
        </w:tc>
        <w:tc>
          <w:tcPr>
            <w:tcW w:w="5634" w:type="dxa"/>
          </w:tcPr>
          <w:p w14:paraId="0C487912" w14:textId="77777777" w:rsidR="00B142D8" w:rsidRPr="0022638D" w:rsidRDefault="00B142D8" w:rsidP="00172F5D">
            <w:pPr>
              <w:tabs>
                <w:tab w:val="left" w:pos="993"/>
              </w:tabs>
              <w:ind w:left="28"/>
              <w:jc w:val="left"/>
            </w:pPr>
            <w:r>
              <w:t>высшее, ученая степень</w:t>
            </w:r>
          </w:p>
        </w:tc>
      </w:tr>
      <w:tr w:rsidR="00B142D8" w:rsidRPr="0022638D" w14:paraId="6BE1720D" w14:textId="77777777" w:rsidTr="00172F5D">
        <w:tc>
          <w:tcPr>
            <w:tcW w:w="3934" w:type="dxa"/>
          </w:tcPr>
          <w:p w14:paraId="2519C4BB" w14:textId="77777777" w:rsidR="00B142D8" w:rsidRPr="0022638D" w:rsidRDefault="00B142D8" w:rsidP="00172F5D">
            <w:pPr>
              <w:tabs>
                <w:tab w:val="left" w:pos="993"/>
              </w:tabs>
              <w:ind w:left="57"/>
            </w:pPr>
            <w:r w:rsidRPr="0022638D">
              <w:t>Профессиональные достижения</w:t>
            </w:r>
          </w:p>
        </w:tc>
        <w:tc>
          <w:tcPr>
            <w:tcW w:w="5634" w:type="dxa"/>
          </w:tcPr>
          <w:p w14:paraId="689D0BFA" w14:textId="77777777" w:rsidR="00B142D8" w:rsidRPr="0022638D" w:rsidRDefault="00B142D8" w:rsidP="00172F5D">
            <w:pPr>
              <w:tabs>
                <w:tab w:val="left" w:pos="993"/>
              </w:tabs>
              <w:ind w:left="28"/>
              <w:jc w:val="left"/>
            </w:pPr>
            <w:r>
              <w:t>-</w:t>
            </w:r>
          </w:p>
        </w:tc>
      </w:tr>
      <w:tr w:rsidR="00B142D8" w:rsidRPr="0022638D" w14:paraId="75F17ED7" w14:textId="77777777" w:rsidTr="00172F5D">
        <w:tc>
          <w:tcPr>
            <w:tcW w:w="3934" w:type="dxa"/>
          </w:tcPr>
          <w:p w14:paraId="42E13CB5" w14:textId="77777777" w:rsidR="00B142D8" w:rsidRPr="0022638D" w:rsidRDefault="00B142D8" w:rsidP="00172F5D">
            <w:pPr>
              <w:tabs>
                <w:tab w:val="left" w:pos="993"/>
              </w:tabs>
              <w:ind w:left="57"/>
            </w:pPr>
            <w:r w:rsidRPr="0022638D">
              <w:t>Сфера научных интересов</w:t>
            </w:r>
          </w:p>
        </w:tc>
        <w:tc>
          <w:tcPr>
            <w:tcW w:w="5634" w:type="dxa"/>
          </w:tcPr>
          <w:p w14:paraId="55E2B974" w14:textId="77777777" w:rsidR="00B142D8" w:rsidRPr="0022638D" w:rsidRDefault="00B142D8" w:rsidP="00172F5D">
            <w:pPr>
              <w:tabs>
                <w:tab w:val="left" w:pos="993"/>
              </w:tabs>
              <w:ind w:left="28"/>
              <w:jc w:val="left"/>
            </w:pPr>
            <w:r w:rsidRPr="00555213">
              <w:t xml:space="preserve">Вопросы массовых и политических коммуникаций, развитие информационного общества, гражданского общества в России и Китае </w:t>
            </w:r>
          </w:p>
        </w:tc>
      </w:tr>
      <w:tr w:rsidR="00B142D8" w:rsidRPr="0022638D" w14:paraId="09325DE3" w14:textId="77777777" w:rsidTr="00172F5D">
        <w:tc>
          <w:tcPr>
            <w:tcW w:w="3934" w:type="dxa"/>
          </w:tcPr>
          <w:p w14:paraId="4C9BE6EE" w14:textId="77777777" w:rsidR="00B142D8" w:rsidRPr="0022638D" w:rsidRDefault="00B142D8" w:rsidP="00172F5D">
            <w:pPr>
              <w:tabs>
                <w:tab w:val="left" w:pos="993"/>
              </w:tabs>
              <w:ind w:left="57"/>
            </w:pPr>
            <w:r w:rsidRPr="0022638D">
              <w:t>Опыт практической работы по направлению программы, подлежащей экспертизе</w:t>
            </w:r>
          </w:p>
        </w:tc>
        <w:tc>
          <w:tcPr>
            <w:tcW w:w="5634" w:type="dxa"/>
          </w:tcPr>
          <w:p w14:paraId="13F716CC" w14:textId="3BEB30A6" w:rsidR="00B142D8" w:rsidRPr="0022638D" w:rsidRDefault="00B142D8" w:rsidP="00172F5D">
            <w:pPr>
              <w:tabs>
                <w:tab w:val="left" w:pos="993"/>
              </w:tabs>
              <w:ind w:left="28"/>
              <w:jc w:val="left"/>
            </w:pPr>
            <w:r>
              <w:t>Стаж научно-исследовательской работы в учреждениях нау</w:t>
            </w:r>
            <w:r w:rsidR="00172F5D">
              <w:t>ки и высшего образования с 2009 </w:t>
            </w:r>
            <w:r>
              <w:t>г.</w:t>
            </w:r>
          </w:p>
        </w:tc>
      </w:tr>
    </w:tbl>
    <w:p w14:paraId="6C4895C5" w14:textId="77777777" w:rsidR="00E10DB9" w:rsidRPr="0022638D" w:rsidRDefault="00E10DB9" w:rsidP="00E10DB9">
      <w:pPr>
        <w:tabs>
          <w:tab w:val="left" w:pos="993"/>
        </w:tabs>
        <w:ind w:firstLine="709"/>
      </w:pPr>
    </w:p>
    <w:p w14:paraId="37A68B45" w14:textId="77777777" w:rsidR="00A17188" w:rsidRPr="006E786F" w:rsidRDefault="00A17188" w:rsidP="00A17188">
      <w:pPr>
        <w:tabs>
          <w:tab w:val="left" w:pos="993"/>
        </w:tabs>
        <w:spacing w:after="120"/>
        <w:ind w:firstLine="709"/>
      </w:pPr>
      <w:r w:rsidRPr="00375C51">
        <w:t xml:space="preserve">ФИО </w:t>
      </w:r>
      <w:r>
        <w:t>эксперта</w:t>
      </w:r>
      <w:r w:rsidRPr="00375C51">
        <w:t xml:space="preserve">: Себастьян </w:t>
      </w:r>
      <w:proofErr w:type="spellStart"/>
      <w:r w:rsidRPr="00375C51">
        <w:t>Ринкен</w:t>
      </w:r>
      <w:proofErr w:type="spellEnd"/>
    </w:p>
    <w:tbl>
      <w:tblPr>
        <w:tblW w:w="95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  <w:gridCol w:w="5601"/>
      </w:tblGrid>
      <w:tr w:rsidR="00A17188" w:rsidRPr="00B773DE" w14:paraId="14B06B09" w14:textId="77777777" w:rsidTr="00B773DE">
        <w:tc>
          <w:tcPr>
            <w:tcW w:w="3969" w:type="dxa"/>
          </w:tcPr>
          <w:p w14:paraId="0B39B4B4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  <w:ind w:left="34"/>
              <w:rPr>
                <w:lang w:val="en-GB"/>
              </w:rPr>
            </w:pPr>
            <w:r w:rsidRPr="00B773DE">
              <w:t>Место работы, должность</w:t>
            </w:r>
          </w:p>
        </w:tc>
        <w:tc>
          <w:tcPr>
            <w:tcW w:w="5601" w:type="dxa"/>
          </w:tcPr>
          <w:p w14:paraId="3FD620AD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</w:pPr>
            <w:r w:rsidRPr="00B773DE">
              <w:t>Штатный научный сотрудник и заместитель директора Института перспективных социологических исследований (IESA) испанского исследовательского совета</w:t>
            </w:r>
          </w:p>
        </w:tc>
      </w:tr>
      <w:tr w:rsidR="00A17188" w:rsidRPr="00B773DE" w14:paraId="3032E8CD" w14:textId="77777777" w:rsidTr="00B773DE">
        <w:tc>
          <w:tcPr>
            <w:tcW w:w="3969" w:type="dxa"/>
          </w:tcPr>
          <w:p w14:paraId="4F06F81C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  <w:ind w:left="34"/>
              <w:rPr>
                <w:lang w:val="en-GB"/>
              </w:rPr>
            </w:pPr>
            <w:r w:rsidRPr="00B773DE">
              <w:t>Ученая степень, ученое звание</w:t>
            </w:r>
          </w:p>
        </w:tc>
        <w:tc>
          <w:tcPr>
            <w:tcW w:w="5601" w:type="dxa"/>
          </w:tcPr>
          <w:p w14:paraId="59691AB8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</w:pPr>
            <w:r w:rsidRPr="00B773DE">
              <w:t>Доктор политических и социальных наук (Институт Европейского Университета, 1996 год)</w:t>
            </w:r>
          </w:p>
        </w:tc>
      </w:tr>
      <w:tr w:rsidR="00A17188" w:rsidRPr="00B773DE" w14:paraId="009F9865" w14:textId="77777777" w:rsidTr="00B773DE">
        <w:tc>
          <w:tcPr>
            <w:tcW w:w="3969" w:type="dxa"/>
          </w:tcPr>
          <w:p w14:paraId="2C19BFCA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  <w:ind w:left="34"/>
              <w:rPr>
                <w:lang w:val="en-GB"/>
              </w:rPr>
            </w:pPr>
            <w:r w:rsidRPr="00B773DE">
              <w:t>Заслуженные звания, степени</w:t>
            </w:r>
          </w:p>
        </w:tc>
        <w:tc>
          <w:tcPr>
            <w:tcW w:w="5601" w:type="dxa"/>
          </w:tcPr>
          <w:p w14:paraId="72DF6E83" w14:textId="77777777" w:rsidR="00A17188" w:rsidRPr="00B773DE" w:rsidRDefault="00A17188" w:rsidP="00B226D9">
            <w:pPr>
              <w:tabs>
                <w:tab w:val="left" w:pos="-74"/>
                <w:tab w:val="left" w:pos="0"/>
                <w:tab w:val="left" w:pos="993"/>
              </w:tabs>
              <w:spacing w:after="120"/>
            </w:pPr>
            <w:r w:rsidRPr="00B773DE">
              <w:t xml:space="preserve">Первая степень </w:t>
            </w:r>
            <w:proofErr w:type="gramStart"/>
            <w:r w:rsidRPr="00B773DE">
              <w:t>(”диплом</w:t>
            </w:r>
            <w:proofErr w:type="gramEnd"/>
            <w:r w:rsidRPr="00B773DE">
              <w:t>") в области политических наук (Берлинский Свободный университет, 1990 г.)</w:t>
            </w:r>
          </w:p>
        </w:tc>
      </w:tr>
      <w:tr w:rsidR="00A17188" w:rsidRPr="00B773DE" w14:paraId="3DB67C1E" w14:textId="77777777" w:rsidTr="00B773DE">
        <w:tc>
          <w:tcPr>
            <w:tcW w:w="3969" w:type="dxa"/>
          </w:tcPr>
          <w:p w14:paraId="05A61776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  <w:ind w:left="34"/>
              <w:rPr>
                <w:lang w:val="en-GB"/>
              </w:rPr>
            </w:pPr>
            <w:r w:rsidRPr="00B773DE">
              <w:t>Образование</w:t>
            </w:r>
          </w:p>
        </w:tc>
        <w:tc>
          <w:tcPr>
            <w:tcW w:w="5601" w:type="dxa"/>
          </w:tcPr>
          <w:p w14:paraId="4FDEC942" w14:textId="77777777" w:rsidR="00A17188" w:rsidRPr="00B773DE" w:rsidRDefault="00A17188" w:rsidP="00193202">
            <w:pPr>
              <w:tabs>
                <w:tab w:val="left" w:pos="993"/>
              </w:tabs>
            </w:pPr>
            <w:r w:rsidRPr="00B773DE">
              <w:t xml:space="preserve">1984-1990 годы Берлинский Свободный университет, факультет политических наук </w:t>
            </w:r>
            <w:r w:rsidRPr="00B773DE">
              <w:lastRenderedPageBreak/>
              <w:t xml:space="preserve">(включая две шестимесячные учебно-производственные практики в Сан-Франциско, Калифорнии и Риме, Италии, соответственно, а также одногодичное пребывание в Университете </w:t>
            </w:r>
            <w:proofErr w:type="spellStart"/>
            <w:r w:rsidRPr="00B773DE">
              <w:t>Урбино</w:t>
            </w:r>
            <w:proofErr w:type="spellEnd"/>
            <w:r w:rsidRPr="00B773DE">
              <w:t>, Италия, в рамках программы обмена)</w:t>
            </w:r>
          </w:p>
          <w:p w14:paraId="30DBC193" w14:textId="77777777" w:rsidR="00A17188" w:rsidRPr="00B773DE" w:rsidRDefault="00A17188" w:rsidP="00193202">
            <w:pPr>
              <w:tabs>
                <w:tab w:val="left" w:pos="993"/>
              </w:tabs>
            </w:pPr>
            <w:r w:rsidRPr="00B773DE">
              <w:t>1990-1996 Институт Европейского Университета, факультет политических и социальных наук (1990-1994 годы с предоставлением целевого гранта на научно-исследовательскую работу, с последующей частичной занятостью на кафедре)</w:t>
            </w:r>
          </w:p>
          <w:p w14:paraId="799E01C3" w14:textId="77777777" w:rsidR="00A17188" w:rsidRPr="00B773DE" w:rsidRDefault="00A17188" w:rsidP="00193202">
            <w:pPr>
              <w:tabs>
                <w:tab w:val="left" w:pos="993"/>
              </w:tabs>
            </w:pPr>
            <w:r w:rsidRPr="00B773DE">
              <w:t xml:space="preserve">1998-2000 Лондонская школа экономики и политических наук (с предоставлением целевого гранта на научно-исследовательскую работу Европейской комиссией, программа для молодых </w:t>
            </w:r>
            <w:proofErr w:type="gramStart"/>
            <w:r w:rsidRPr="00B773DE">
              <w:t>ученых ”</w:t>
            </w:r>
            <w:proofErr w:type="gramEnd"/>
            <w:r w:rsidRPr="00B773DE">
              <w:t xml:space="preserve"> Подготовка и мобильность исследователей")</w:t>
            </w:r>
          </w:p>
        </w:tc>
      </w:tr>
      <w:tr w:rsidR="00A17188" w:rsidRPr="00B773DE" w14:paraId="129CEA12" w14:textId="77777777" w:rsidTr="00B773DE">
        <w:tc>
          <w:tcPr>
            <w:tcW w:w="3969" w:type="dxa"/>
          </w:tcPr>
          <w:p w14:paraId="1CC4627E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  <w:ind w:left="34"/>
              <w:rPr>
                <w:lang w:val="en-GB"/>
              </w:rPr>
            </w:pPr>
            <w:r w:rsidRPr="00B773DE">
              <w:lastRenderedPageBreak/>
              <w:t>Профессиональные достижения</w:t>
            </w:r>
          </w:p>
        </w:tc>
        <w:tc>
          <w:tcPr>
            <w:tcW w:w="5601" w:type="dxa"/>
          </w:tcPr>
          <w:p w14:paraId="35033C36" w14:textId="77777777" w:rsidR="00A17188" w:rsidRPr="00B773DE" w:rsidRDefault="00A17188" w:rsidP="00B226D9">
            <w:pPr>
              <w:autoSpaceDE w:val="0"/>
              <w:autoSpaceDN w:val="0"/>
              <w:adjustRightInd w:val="0"/>
              <w:jc w:val="left"/>
              <w:rPr>
                <w:rFonts w:eastAsia="Calibri"/>
              </w:rPr>
            </w:pPr>
            <w:r w:rsidRPr="00B773DE">
              <w:rPr>
                <w:rFonts w:eastAsia="Calibri"/>
              </w:rPr>
              <w:t>18 статей, опубликованных в научных журналах, в том числе в 2 Q1 (JCR)</w:t>
            </w:r>
          </w:p>
          <w:p w14:paraId="5829C58C" w14:textId="77777777" w:rsidR="00A17188" w:rsidRPr="00B773DE" w:rsidRDefault="00A17188" w:rsidP="00B226D9">
            <w:pPr>
              <w:autoSpaceDE w:val="0"/>
              <w:autoSpaceDN w:val="0"/>
              <w:adjustRightInd w:val="0"/>
              <w:jc w:val="left"/>
              <w:rPr>
                <w:rFonts w:eastAsia="Calibri"/>
              </w:rPr>
            </w:pPr>
            <w:r w:rsidRPr="00B773DE">
              <w:rPr>
                <w:rFonts w:eastAsia="Calibri"/>
              </w:rPr>
              <w:t xml:space="preserve">7 опубликованных монографий, включая 1 Q1 (SPI) </w:t>
            </w:r>
          </w:p>
          <w:p w14:paraId="558C7535" w14:textId="77777777" w:rsidR="00A17188" w:rsidRPr="00B773DE" w:rsidRDefault="00A17188" w:rsidP="00B226D9">
            <w:pPr>
              <w:autoSpaceDE w:val="0"/>
              <w:autoSpaceDN w:val="0"/>
              <w:adjustRightInd w:val="0"/>
              <w:jc w:val="left"/>
              <w:rPr>
                <w:rFonts w:eastAsia="Calibri"/>
              </w:rPr>
            </w:pPr>
            <w:r w:rsidRPr="00B773DE">
              <w:rPr>
                <w:rFonts w:eastAsia="Calibri"/>
              </w:rPr>
              <w:t xml:space="preserve">19 глав книг, 27 отчетов по научным исследованиям общего распространения и десятки заказанных (по заказу </w:t>
            </w:r>
            <w:proofErr w:type="gramStart"/>
            <w:r w:rsidRPr="00B773DE">
              <w:rPr>
                <w:rFonts w:eastAsia="Calibri"/>
              </w:rPr>
              <w:t>правительства)  отчетов</w:t>
            </w:r>
            <w:proofErr w:type="gramEnd"/>
            <w:r w:rsidRPr="00B773DE">
              <w:rPr>
                <w:rFonts w:eastAsia="Calibri"/>
              </w:rPr>
              <w:t xml:space="preserve"> о научных исследованиях </w:t>
            </w:r>
          </w:p>
          <w:p w14:paraId="08795AEF" w14:textId="77777777" w:rsidR="00A17188" w:rsidRPr="00B773DE" w:rsidRDefault="00A17188" w:rsidP="00B226D9">
            <w:pPr>
              <w:autoSpaceDE w:val="0"/>
              <w:autoSpaceDN w:val="0"/>
              <w:adjustRightInd w:val="0"/>
              <w:jc w:val="left"/>
              <w:rPr>
                <w:rFonts w:eastAsia="Calibri"/>
              </w:rPr>
            </w:pPr>
            <w:r w:rsidRPr="00B773DE">
              <w:rPr>
                <w:rFonts w:eastAsia="Calibri"/>
              </w:rPr>
              <w:t>Полученные цитаты (</w:t>
            </w:r>
            <w:proofErr w:type="spellStart"/>
            <w:r w:rsidRPr="00B773DE">
              <w:rPr>
                <w:rFonts w:eastAsia="Calibri"/>
              </w:rPr>
              <w:t>Google</w:t>
            </w:r>
            <w:proofErr w:type="spellEnd"/>
            <w:r w:rsidRPr="00B773DE">
              <w:rPr>
                <w:rFonts w:eastAsia="Calibri"/>
              </w:rPr>
              <w:t>): 416; H оценка (</w:t>
            </w:r>
            <w:proofErr w:type="spellStart"/>
            <w:r w:rsidRPr="00B773DE">
              <w:rPr>
                <w:rFonts w:eastAsia="Calibri"/>
              </w:rPr>
              <w:t>Google</w:t>
            </w:r>
            <w:proofErr w:type="spellEnd"/>
            <w:r w:rsidRPr="00B773DE">
              <w:rPr>
                <w:rFonts w:eastAsia="Calibri"/>
              </w:rPr>
              <w:t>): 11</w:t>
            </w:r>
          </w:p>
          <w:p w14:paraId="32A22CC9" w14:textId="77777777" w:rsidR="00A17188" w:rsidRPr="00B773DE" w:rsidRDefault="00A17188" w:rsidP="00B226D9">
            <w:pPr>
              <w:autoSpaceDE w:val="0"/>
              <w:autoSpaceDN w:val="0"/>
              <w:adjustRightInd w:val="0"/>
              <w:jc w:val="left"/>
              <w:rPr>
                <w:lang w:val="es-ES"/>
              </w:rPr>
            </w:pPr>
            <w:r w:rsidRPr="00B773DE">
              <w:rPr>
                <w:rFonts w:eastAsia="Calibri"/>
              </w:rPr>
              <w:t>Более 80 докладов на научных конференциях, в т. ч. 25 на крупных международных конференциях (ЕКА, ESRA, IMISCOE, IPSA и др.)</w:t>
            </w:r>
          </w:p>
        </w:tc>
      </w:tr>
      <w:tr w:rsidR="00A17188" w:rsidRPr="00B773DE" w14:paraId="18F0C6B4" w14:textId="77777777" w:rsidTr="00B773DE">
        <w:tc>
          <w:tcPr>
            <w:tcW w:w="3969" w:type="dxa"/>
          </w:tcPr>
          <w:p w14:paraId="28CC8038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  <w:ind w:left="34"/>
              <w:rPr>
                <w:lang w:val="en-GB"/>
              </w:rPr>
            </w:pPr>
            <w:r w:rsidRPr="00B773DE">
              <w:t>Сфера научных интересов</w:t>
            </w:r>
          </w:p>
        </w:tc>
        <w:tc>
          <w:tcPr>
            <w:tcW w:w="5601" w:type="dxa"/>
          </w:tcPr>
          <w:p w14:paraId="485FA95A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</w:pPr>
            <w:r w:rsidRPr="00B773DE">
              <w:t>Социология миграции; формы и детерминанты общественного отношения к иммиграции и иммигрантам; формы и детерминанты социальной интеграции популяций иммигрантов; методология исследования; Социально приемлемое смещение; Опросы с комбинированным режимом работы</w:t>
            </w:r>
          </w:p>
        </w:tc>
      </w:tr>
      <w:tr w:rsidR="00A17188" w:rsidRPr="00B773DE" w14:paraId="4EB99B7D" w14:textId="77777777" w:rsidTr="00B773DE">
        <w:tc>
          <w:tcPr>
            <w:tcW w:w="3969" w:type="dxa"/>
          </w:tcPr>
          <w:p w14:paraId="6803952B" w14:textId="77777777" w:rsidR="00A17188" w:rsidRPr="00B773DE" w:rsidRDefault="00A17188" w:rsidP="00B226D9">
            <w:pPr>
              <w:tabs>
                <w:tab w:val="left" w:pos="993"/>
              </w:tabs>
              <w:spacing w:after="120"/>
              <w:ind w:left="34"/>
            </w:pPr>
            <w:r w:rsidRPr="00B773DE">
              <w:t>Опыт практической работы по направлению программы, подлежащей экспертизе</w:t>
            </w:r>
          </w:p>
        </w:tc>
        <w:tc>
          <w:tcPr>
            <w:tcW w:w="5601" w:type="dxa"/>
          </w:tcPr>
          <w:p w14:paraId="6C7E9226" w14:textId="42849CA2" w:rsidR="00A17188" w:rsidRPr="00B773DE" w:rsidRDefault="00A17188" w:rsidP="00B226D9">
            <w:pPr>
              <w:tabs>
                <w:tab w:val="left" w:pos="993"/>
              </w:tabs>
              <w:spacing w:after="120"/>
            </w:pPr>
            <w:r w:rsidRPr="00B773DE">
              <w:t xml:space="preserve">Более 20 лет опыта работы в прикладных социологических исследованиях с использованием ряда качественных и количественных методов; научный руководитель нескольких крупных эмпирических исследований с вовлечением широкого ряда работ по сбору данных. Руководитель учебно-производственной практики обучающихся в IESA. Независимый рецензент многих научных журналов, в том числе </w:t>
            </w:r>
            <w:r w:rsidR="00193202">
              <w:t>публикаций в «высоко авторитетных»</w:t>
            </w:r>
            <w:r w:rsidRPr="00B773DE">
              <w:t xml:space="preserve"> базах данных </w:t>
            </w:r>
            <w:proofErr w:type="spellStart"/>
            <w:r w:rsidRPr="00B773DE">
              <w:t>Scopus</w:t>
            </w:r>
            <w:proofErr w:type="spellEnd"/>
            <w:r w:rsidRPr="00B773DE">
              <w:t>/</w:t>
            </w:r>
            <w:proofErr w:type="spellStart"/>
            <w:r w:rsidRPr="00B773DE">
              <w:t>WoK</w:t>
            </w:r>
            <w:proofErr w:type="spellEnd"/>
            <w:r w:rsidRPr="00B773DE">
              <w:t xml:space="preserve">. Опыт работы в качестве оценщика университетских образовательных программ и схем предоставления грантов на проведение научно-исследовательских работ. </w:t>
            </w:r>
          </w:p>
        </w:tc>
      </w:tr>
    </w:tbl>
    <w:p w14:paraId="1223C960" w14:textId="77777777" w:rsidR="004830B7" w:rsidRDefault="004830B7" w:rsidP="004830B7">
      <w:pPr>
        <w:tabs>
          <w:tab w:val="left" w:pos="993"/>
        </w:tabs>
        <w:ind w:firstLine="709"/>
      </w:pPr>
    </w:p>
    <w:p w14:paraId="1ABF8E43" w14:textId="7007DD87" w:rsidR="004830B7" w:rsidRPr="0022638D" w:rsidRDefault="004830B7" w:rsidP="004830B7">
      <w:pPr>
        <w:tabs>
          <w:tab w:val="left" w:pos="993"/>
        </w:tabs>
        <w:ind w:firstLine="709"/>
      </w:pPr>
      <w:r>
        <w:t xml:space="preserve">ФИО эксперта: </w:t>
      </w:r>
      <w:proofErr w:type="spellStart"/>
      <w:r w:rsidRPr="004830B7">
        <w:t>Сидохин</w:t>
      </w:r>
      <w:proofErr w:type="spellEnd"/>
      <w:r w:rsidRPr="004830B7">
        <w:t xml:space="preserve"> Вячеслав Федорович</w:t>
      </w:r>
    </w:p>
    <w:p w14:paraId="41C14D5F" w14:textId="77777777" w:rsidR="004830B7" w:rsidRPr="0022638D" w:rsidRDefault="004830B7" w:rsidP="004830B7">
      <w:pPr>
        <w:tabs>
          <w:tab w:val="left" w:pos="993"/>
        </w:tabs>
        <w:ind w:firstLine="709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60"/>
        <w:gridCol w:w="5482"/>
      </w:tblGrid>
      <w:tr w:rsidR="004830B7" w:rsidRPr="0022638D" w14:paraId="6E0F353E" w14:textId="77777777" w:rsidTr="004830B7">
        <w:tc>
          <w:tcPr>
            <w:tcW w:w="3860" w:type="dxa"/>
          </w:tcPr>
          <w:p w14:paraId="2FC215B9" w14:textId="77777777" w:rsidR="004830B7" w:rsidRPr="0022638D" w:rsidRDefault="004830B7" w:rsidP="00DC7FD0">
            <w:pPr>
              <w:tabs>
                <w:tab w:val="left" w:pos="993"/>
              </w:tabs>
              <w:ind w:left="57"/>
            </w:pPr>
            <w:r w:rsidRPr="0022638D">
              <w:t xml:space="preserve">Место работы, должность </w:t>
            </w:r>
          </w:p>
        </w:tc>
        <w:tc>
          <w:tcPr>
            <w:tcW w:w="5482" w:type="dxa"/>
          </w:tcPr>
          <w:p w14:paraId="43C81660" w14:textId="6B6E08CF" w:rsidR="004830B7" w:rsidRPr="0022638D" w:rsidRDefault="004830B7" w:rsidP="00DC7FD0">
            <w:pPr>
              <w:tabs>
                <w:tab w:val="left" w:pos="993"/>
              </w:tabs>
              <w:ind w:left="28"/>
              <w:jc w:val="left"/>
            </w:pPr>
            <w:r>
              <w:t>РГСУ, студент</w:t>
            </w:r>
          </w:p>
        </w:tc>
      </w:tr>
    </w:tbl>
    <w:p w14:paraId="2197FFC5" w14:textId="77777777" w:rsidR="005F5CB3" w:rsidRPr="00455DFB" w:rsidRDefault="005F5CB3" w:rsidP="004830B7">
      <w:pPr>
        <w:rPr>
          <w:i/>
          <w:color w:val="00B050"/>
          <w:sz w:val="28"/>
        </w:rPr>
      </w:pPr>
    </w:p>
    <w:sectPr w:rsidR="005F5CB3" w:rsidRPr="00455DFB" w:rsidSect="004830B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6BC78" w14:textId="77777777" w:rsidR="009D641D" w:rsidRDefault="009D641D" w:rsidP="00D4121D">
      <w:r>
        <w:separator/>
      </w:r>
    </w:p>
  </w:endnote>
  <w:endnote w:type="continuationSeparator" w:id="0">
    <w:p w14:paraId="02284FC8" w14:textId="77777777" w:rsidR="009D641D" w:rsidRDefault="009D641D" w:rsidP="00D41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08C61" w14:textId="77777777" w:rsidR="00643651" w:rsidRDefault="00643651">
    <w:pPr>
      <w:pStyle w:val="af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830B7">
      <w:rPr>
        <w:noProof/>
      </w:rPr>
      <w:t>2</w:t>
    </w:r>
    <w:r>
      <w:rPr>
        <w:noProof/>
      </w:rPr>
      <w:fldChar w:fldCharType="end"/>
    </w:r>
  </w:p>
  <w:p w14:paraId="53264A17" w14:textId="77777777" w:rsidR="00643651" w:rsidRDefault="00643651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5FE24" w14:textId="77777777" w:rsidR="009D641D" w:rsidRDefault="009D641D" w:rsidP="00D4121D">
      <w:r>
        <w:separator/>
      </w:r>
    </w:p>
  </w:footnote>
  <w:footnote w:type="continuationSeparator" w:id="0">
    <w:p w14:paraId="132E340D" w14:textId="77777777" w:rsidR="009D641D" w:rsidRDefault="009D641D" w:rsidP="00D41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B6667"/>
    <w:multiLevelType w:val="hybridMultilevel"/>
    <w:tmpl w:val="2B50EA9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A836265"/>
    <w:multiLevelType w:val="multilevel"/>
    <w:tmpl w:val="00028C06"/>
    <w:styleLink w:val="WWNum16"/>
    <w:lvl w:ilvl="0">
      <w:numFmt w:val="bullet"/>
      <w:lvlText w:val="-"/>
      <w:lvlJc w:val="left"/>
      <w:rPr>
        <w:u w:val="none"/>
      </w:rPr>
    </w:lvl>
    <w:lvl w:ilvl="1">
      <w:numFmt w:val="bullet"/>
      <w:lvlText w:val="-"/>
      <w:lvlJc w:val="left"/>
      <w:rPr>
        <w:u w:val="none"/>
      </w:rPr>
    </w:lvl>
    <w:lvl w:ilvl="2">
      <w:numFmt w:val="bullet"/>
      <w:lvlText w:val="-"/>
      <w:lvlJc w:val="left"/>
      <w:rPr>
        <w:u w:val="none"/>
      </w:rPr>
    </w:lvl>
    <w:lvl w:ilvl="3">
      <w:numFmt w:val="bullet"/>
      <w:lvlText w:val="-"/>
      <w:lvlJc w:val="left"/>
      <w:rPr>
        <w:u w:val="none"/>
      </w:rPr>
    </w:lvl>
    <w:lvl w:ilvl="4">
      <w:numFmt w:val="bullet"/>
      <w:lvlText w:val="-"/>
      <w:lvlJc w:val="left"/>
      <w:rPr>
        <w:u w:val="none"/>
      </w:rPr>
    </w:lvl>
    <w:lvl w:ilvl="5">
      <w:numFmt w:val="bullet"/>
      <w:lvlText w:val="-"/>
      <w:lvlJc w:val="left"/>
      <w:rPr>
        <w:u w:val="none"/>
      </w:rPr>
    </w:lvl>
    <w:lvl w:ilvl="6">
      <w:numFmt w:val="bullet"/>
      <w:lvlText w:val="-"/>
      <w:lvlJc w:val="left"/>
      <w:rPr>
        <w:u w:val="none"/>
      </w:rPr>
    </w:lvl>
    <w:lvl w:ilvl="7">
      <w:numFmt w:val="bullet"/>
      <w:lvlText w:val="-"/>
      <w:lvlJc w:val="left"/>
      <w:rPr>
        <w:u w:val="none"/>
      </w:rPr>
    </w:lvl>
    <w:lvl w:ilvl="8">
      <w:numFmt w:val="bullet"/>
      <w:lvlText w:val="-"/>
      <w:lvlJc w:val="left"/>
      <w:rPr>
        <w:u w:val="none"/>
      </w:rPr>
    </w:lvl>
  </w:abstractNum>
  <w:abstractNum w:abstractNumId="2" w15:restartNumberingAfterBreak="0">
    <w:nsid w:val="0DB21991"/>
    <w:multiLevelType w:val="hybridMultilevel"/>
    <w:tmpl w:val="FE34D9D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2324" w:hanging="360"/>
      </w:pPr>
    </w:lvl>
    <w:lvl w:ilvl="2" w:tplc="0419001B">
      <w:start w:val="1"/>
      <w:numFmt w:val="lowerRoman"/>
      <w:lvlText w:val="%3."/>
      <w:lvlJc w:val="right"/>
      <w:pPr>
        <w:ind w:left="3044" w:hanging="180"/>
      </w:pPr>
    </w:lvl>
    <w:lvl w:ilvl="3" w:tplc="0419000F">
      <w:start w:val="1"/>
      <w:numFmt w:val="decimal"/>
      <w:lvlText w:val="%4."/>
      <w:lvlJc w:val="left"/>
      <w:pPr>
        <w:ind w:left="3764" w:hanging="360"/>
      </w:pPr>
    </w:lvl>
    <w:lvl w:ilvl="4" w:tplc="04190019">
      <w:start w:val="1"/>
      <w:numFmt w:val="lowerLetter"/>
      <w:lvlText w:val="%5."/>
      <w:lvlJc w:val="left"/>
      <w:pPr>
        <w:ind w:left="4484" w:hanging="360"/>
      </w:pPr>
    </w:lvl>
    <w:lvl w:ilvl="5" w:tplc="0419001B">
      <w:start w:val="1"/>
      <w:numFmt w:val="lowerRoman"/>
      <w:lvlText w:val="%6."/>
      <w:lvlJc w:val="right"/>
      <w:pPr>
        <w:ind w:left="5204" w:hanging="180"/>
      </w:pPr>
    </w:lvl>
    <w:lvl w:ilvl="6" w:tplc="0419000F">
      <w:start w:val="1"/>
      <w:numFmt w:val="decimal"/>
      <w:lvlText w:val="%7."/>
      <w:lvlJc w:val="left"/>
      <w:pPr>
        <w:ind w:left="5924" w:hanging="360"/>
      </w:pPr>
    </w:lvl>
    <w:lvl w:ilvl="7" w:tplc="04190019">
      <w:start w:val="1"/>
      <w:numFmt w:val="lowerLetter"/>
      <w:lvlText w:val="%8."/>
      <w:lvlJc w:val="left"/>
      <w:pPr>
        <w:ind w:left="6644" w:hanging="360"/>
      </w:pPr>
    </w:lvl>
    <w:lvl w:ilvl="8" w:tplc="0419001B">
      <w:start w:val="1"/>
      <w:numFmt w:val="lowerRoman"/>
      <w:lvlText w:val="%9."/>
      <w:lvlJc w:val="right"/>
      <w:pPr>
        <w:ind w:left="7364" w:hanging="180"/>
      </w:pPr>
    </w:lvl>
  </w:abstractNum>
  <w:abstractNum w:abstractNumId="3" w15:restartNumberingAfterBreak="0">
    <w:nsid w:val="0F0C7456"/>
    <w:multiLevelType w:val="hybridMultilevel"/>
    <w:tmpl w:val="EF58AA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7B12C4"/>
    <w:multiLevelType w:val="hybridMultilevel"/>
    <w:tmpl w:val="316669D8"/>
    <w:lvl w:ilvl="0" w:tplc="53BA6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D2214"/>
    <w:multiLevelType w:val="hybridMultilevel"/>
    <w:tmpl w:val="EAE0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F7CD2"/>
    <w:multiLevelType w:val="hybridMultilevel"/>
    <w:tmpl w:val="6AC6B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E04EB"/>
    <w:multiLevelType w:val="hybridMultilevel"/>
    <w:tmpl w:val="3E5EE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B4C26"/>
    <w:multiLevelType w:val="hybridMultilevel"/>
    <w:tmpl w:val="E32ED634"/>
    <w:lvl w:ilvl="0" w:tplc="A2DC55D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51C55"/>
    <w:multiLevelType w:val="hybridMultilevel"/>
    <w:tmpl w:val="459E3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F5F1A51"/>
    <w:multiLevelType w:val="multilevel"/>
    <w:tmpl w:val="AF8C4284"/>
    <w:styleLink w:val="1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A2EDB"/>
    <w:multiLevelType w:val="hybridMultilevel"/>
    <w:tmpl w:val="C930C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95ED3"/>
    <w:multiLevelType w:val="hybridMultilevel"/>
    <w:tmpl w:val="0D746DD4"/>
    <w:lvl w:ilvl="0" w:tplc="30929E28">
      <w:start w:val="5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A446CA"/>
    <w:multiLevelType w:val="hybridMultilevel"/>
    <w:tmpl w:val="281C32EE"/>
    <w:lvl w:ilvl="0" w:tplc="B1B295CC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CA92EE5"/>
    <w:multiLevelType w:val="hybridMultilevel"/>
    <w:tmpl w:val="316669D8"/>
    <w:lvl w:ilvl="0" w:tplc="53BA6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05F41"/>
    <w:multiLevelType w:val="hybridMultilevel"/>
    <w:tmpl w:val="99002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11C70"/>
    <w:multiLevelType w:val="hybridMultilevel"/>
    <w:tmpl w:val="2B50E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740725"/>
    <w:multiLevelType w:val="hybridMultilevel"/>
    <w:tmpl w:val="2B50E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451928"/>
    <w:multiLevelType w:val="hybridMultilevel"/>
    <w:tmpl w:val="316669D8"/>
    <w:lvl w:ilvl="0" w:tplc="53BA6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D53F9"/>
    <w:multiLevelType w:val="hybridMultilevel"/>
    <w:tmpl w:val="C1F44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C21DA"/>
    <w:multiLevelType w:val="hybridMultilevel"/>
    <w:tmpl w:val="CFD2510E"/>
    <w:lvl w:ilvl="0" w:tplc="A2DC55D2">
      <w:start w:val="6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1210A9F"/>
    <w:multiLevelType w:val="hybridMultilevel"/>
    <w:tmpl w:val="6F92A8F2"/>
    <w:lvl w:ilvl="0" w:tplc="9686038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91" w:hanging="360"/>
      </w:pPr>
    </w:lvl>
    <w:lvl w:ilvl="2" w:tplc="0419001B">
      <w:start w:val="1"/>
      <w:numFmt w:val="lowerRoman"/>
      <w:lvlText w:val="%3."/>
      <w:lvlJc w:val="right"/>
      <w:pPr>
        <w:ind w:left="1911" w:hanging="180"/>
      </w:pPr>
    </w:lvl>
    <w:lvl w:ilvl="3" w:tplc="0419000F">
      <w:start w:val="1"/>
      <w:numFmt w:val="decimal"/>
      <w:lvlText w:val="%4."/>
      <w:lvlJc w:val="left"/>
      <w:pPr>
        <w:ind w:left="2631" w:hanging="360"/>
      </w:pPr>
    </w:lvl>
    <w:lvl w:ilvl="4" w:tplc="04190019">
      <w:start w:val="1"/>
      <w:numFmt w:val="lowerLetter"/>
      <w:lvlText w:val="%5."/>
      <w:lvlJc w:val="left"/>
      <w:pPr>
        <w:ind w:left="3351" w:hanging="360"/>
      </w:pPr>
    </w:lvl>
    <w:lvl w:ilvl="5" w:tplc="0419001B">
      <w:start w:val="1"/>
      <w:numFmt w:val="lowerRoman"/>
      <w:lvlText w:val="%6."/>
      <w:lvlJc w:val="right"/>
      <w:pPr>
        <w:ind w:left="4071" w:hanging="180"/>
      </w:pPr>
    </w:lvl>
    <w:lvl w:ilvl="6" w:tplc="0419000F">
      <w:start w:val="1"/>
      <w:numFmt w:val="decimal"/>
      <w:lvlText w:val="%7."/>
      <w:lvlJc w:val="left"/>
      <w:pPr>
        <w:ind w:left="4791" w:hanging="360"/>
      </w:pPr>
    </w:lvl>
    <w:lvl w:ilvl="7" w:tplc="04190019">
      <w:start w:val="1"/>
      <w:numFmt w:val="lowerLetter"/>
      <w:lvlText w:val="%8."/>
      <w:lvlJc w:val="left"/>
      <w:pPr>
        <w:ind w:left="5511" w:hanging="360"/>
      </w:pPr>
    </w:lvl>
    <w:lvl w:ilvl="8" w:tplc="0419001B">
      <w:start w:val="1"/>
      <w:numFmt w:val="lowerRoman"/>
      <w:lvlText w:val="%9."/>
      <w:lvlJc w:val="right"/>
      <w:pPr>
        <w:ind w:left="6231" w:hanging="180"/>
      </w:pPr>
    </w:lvl>
  </w:abstractNum>
  <w:abstractNum w:abstractNumId="22" w15:restartNumberingAfterBreak="0">
    <w:nsid w:val="63DC38FC"/>
    <w:multiLevelType w:val="hybridMultilevel"/>
    <w:tmpl w:val="3B824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51568B"/>
    <w:multiLevelType w:val="hybridMultilevel"/>
    <w:tmpl w:val="5AF84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F97ECC"/>
    <w:multiLevelType w:val="hybridMultilevel"/>
    <w:tmpl w:val="99002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B925E3"/>
    <w:multiLevelType w:val="hybridMultilevel"/>
    <w:tmpl w:val="4CC0ED9C"/>
    <w:lvl w:ilvl="0" w:tplc="78724384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4455E52"/>
    <w:multiLevelType w:val="hybridMultilevel"/>
    <w:tmpl w:val="515CB7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50B77D2"/>
    <w:multiLevelType w:val="hybridMultilevel"/>
    <w:tmpl w:val="EF58AA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B094895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4E41D9"/>
    <w:multiLevelType w:val="multilevel"/>
    <w:tmpl w:val="B17EC4DA"/>
    <w:styleLink w:val="WWNum21"/>
    <w:lvl w:ilvl="0">
      <w:numFmt w:val="bullet"/>
      <w:lvlText w:val="-"/>
      <w:lvlJc w:val="left"/>
      <w:rPr>
        <w:u w:val="none"/>
      </w:rPr>
    </w:lvl>
    <w:lvl w:ilvl="1">
      <w:numFmt w:val="bullet"/>
      <w:lvlText w:val="-"/>
      <w:lvlJc w:val="left"/>
      <w:rPr>
        <w:u w:val="none"/>
      </w:rPr>
    </w:lvl>
    <w:lvl w:ilvl="2">
      <w:numFmt w:val="bullet"/>
      <w:lvlText w:val="-"/>
      <w:lvlJc w:val="left"/>
      <w:rPr>
        <w:u w:val="none"/>
      </w:rPr>
    </w:lvl>
    <w:lvl w:ilvl="3">
      <w:numFmt w:val="bullet"/>
      <w:lvlText w:val="-"/>
      <w:lvlJc w:val="left"/>
      <w:rPr>
        <w:u w:val="none"/>
      </w:rPr>
    </w:lvl>
    <w:lvl w:ilvl="4">
      <w:numFmt w:val="bullet"/>
      <w:lvlText w:val="-"/>
      <w:lvlJc w:val="left"/>
      <w:rPr>
        <w:u w:val="none"/>
      </w:rPr>
    </w:lvl>
    <w:lvl w:ilvl="5">
      <w:numFmt w:val="bullet"/>
      <w:lvlText w:val="-"/>
      <w:lvlJc w:val="left"/>
      <w:rPr>
        <w:u w:val="none"/>
      </w:rPr>
    </w:lvl>
    <w:lvl w:ilvl="6">
      <w:numFmt w:val="bullet"/>
      <w:lvlText w:val="-"/>
      <w:lvlJc w:val="left"/>
      <w:rPr>
        <w:u w:val="none"/>
      </w:rPr>
    </w:lvl>
    <w:lvl w:ilvl="7">
      <w:numFmt w:val="bullet"/>
      <w:lvlText w:val="-"/>
      <w:lvlJc w:val="left"/>
      <w:rPr>
        <w:u w:val="none"/>
      </w:rPr>
    </w:lvl>
    <w:lvl w:ilvl="8">
      <w:numFmt w:val="bullet"/>
      <w:lvlText w:val="-"/>
      <w:lvlJc w:val="left"/>
      <w:rPr>
        <w:u w:val="none"/>
      </w:rPr>
    </w:lvl>
  </w:abstractNum>
  <w:num w:numId="1">
    <w:abstractNumId w:val="5"/>
  </w:num>
  <w:num w:numId="2">
    <w:abstractNumId w:val="10"/>
  </w:num>
  <w:num w:numId="3">
    <w:abstractNumId w:val="25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7"/>
  </w:num>
  <w:num w:numId="9">
    <w:abstractNumId w:val="19"/>
  </w:num>
  <w:num w:numId="10">
    <w:abstractNumId w:val="21"/>
  </w:num>
  <w:num w:numId="11">
    <w:abstractNumId w:val="11"/>
  </w:num>
  <w:num w:numId="12">
    <w:abstractNumId w:val="12"/>
  </w:num>
  <w:num w:numId="13">
    <w:abstractNumId w:val="26"/>
  </w:num>
  <w:num w:numId="14">
    <w:abstractNumId w:val="23"/>
  </w:num>
  <w:num w:numId="15">
    <w:abstractNumId w:val="6"/>
  </w:num>
  <w:num w:numId="16">
    <w:abstractNumId w:val="28"/>
  </w:num>
  <w:num w:numId="17">
    <w:abstractNumId w:val="22"/>
  </w:num>
  <w:num w:numId="18">
    <w:abstractNumId w:val="8"/>
  </w:num>
  <w:num w:numId="19">
    <w:abstractNumId w:val="1"/>
  </w:num>
  <w:num w:numId="20">
    <w:abstractNumId w:val="29"/>
  </w:num>
  <w:num w:numId="21">
    <w:abstractNumId w:val="7"/>
  </w:num>
  <w:num w:numId="22">
    <w:abstractNumId w:val="20"/>
  </w:num>
  <w:num w:numId="23">
    <w:abstractNumId w:val="13"/>
  </w:num>
  <w:num w:numId="24">
    <w:abstractNumId w:val="15"/>
  </w:num>
  <w:num w:numId="25">
    <w:abstractNumId w:val="24"/>
  </w:num>
  <w:num w:numId="26">
    <w:abstractNumId w:val="0"/>
  </w:num>
  <w:num w:numId="27">
    <w:abstractNumId w:val="27"/>
  </w:num>
  <w:num w:numId="28">
    <w:abstractNumId w:val="18"/>
  </w:num>
  <w:num w:numId="29">
    <w:abstractNumId w:val="14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A5"/>
    <w:rsid w:val="00000331"/>
    <w:rsid w:val="000006BF"/>
    <w:rsid w:val="000026BF"/>
    <w:rsid w:val="0000297A"/>
    <w:rsid w:val="0000323B"/>
    <w:rsid w:val="00003892"/>
    <w:rsid w:val="00003A87"/>
    <w:rsid w:val="000061FF"/>
    <w:rsid w:val="00006CD6"/>
    <w:rsid w:val="00010AC3"/>
    <w:rsid w:val="00010C6E"/>
    <w:rsid w:val="00013AAB"/>
    <w:rsid w:val="00014218"/>
    <w:rsid w:val="00014A59"/>
    <w:rsid w:val="00014AF6"/>
    <w:rsid w:val="00015AB7"/>
    <w:rsid w:val="00016394"/>
    <w:rsid w:val="00017F40"/>
    <w:rsid w:val="00020401"/>
    <w:rsid w:val="00020547"/>
    <w:rsid w:val="00020AB8"/>
    <w:rsid w:val="00021346"/>
    <w:rsid w:val="0002170C"/>
    <w:rsid w:val="0002285A"/>
    <w:rsid w:val="00023009"/>
    <w:rsid w:val="0002323D"/>
    <w:rsid w:val="0002572C"/>
    <w:rsid w:val="000318DF"/>
    <w:rsid w:val="00033A94"/>
    <w:rsid w:val="00035108"/>
    <w:rsid w:val="00035415"/>
    <w:rsid w:val="00035FFD"/>
    <w:rsid w:val="0003626C"/>
    <w:rsid w:val="00036D23"/>
    <w:rsid w:val="000415D3"/>
    <w:rsid w:val="0004271C"/>
    <w:rsid w:val="00042F27"/>
    <w:rsid w:val="00046262"/>
    <w:rsid w:val="00054F89"/>
    <w:rsid w:val="00055926"/>
    <w:rsid w:val="00055B38"/>
    <w:rsid w:val="0006221E"/>
    <w:rsid w:val="00062603"/>
    <w:rsid w:val="000631B3"/>
    <w:rsid w:val="00065879"/>
    <w:rsid w:val="00067828"/>
    <w:rsid w:val="000678A9"/>
    <w:rsid w:val="00070A2C"/>
    <w:rsid w:val="00070B8E"/>
    <w:rsid w:val="00073423"/>
    <w:rsid w:val="00074309"/>
    <w:rsid w:val="00082E6B"/>
    <w:rsid w:val="0008338D"/>
    <w:rsid w:val="0008570E"/>
    <w:rsid w:val="0008775E"/>
    <w:rsid w:val="00087CA7"/>
    <w:rsid w:val="00090FF3"/>
    <w:rsid w:val="000960D3"/>
    <w:rsid w:val="000963D6"/>
    <w:rsid w:val="000A23D5"/>
    <w:rsid w:val="000A3EFC"/>
    <w:rsid w:val="000B0F2B"/>
    <w:rsid w:val="000B25F3"/>
    <w:rsid w:val="000B2E47"/>
    <w:rsid w:val="000B39D2"/>
    <w:rsid w:val="000B3C15"/>
    <w:rsid w:val="000B6063"/>
    <w:rsid w:val="000C009A"/>
    <w:rsid w:val="000C0BB1"/>
    <w:rsid w:val="000C2C1F"/>
    <w:rsid w:val="000C2EDA"/>
    <w:rsid w:val="000D1548"/>
    <w:rsid w:val="000D1E7C"/>
    <w:rsid w:val="000D43BC"/>
    <w:rsid w:val="000D4E32"/>
    <w:rsid w:val="000D5657"/>
    <w:rsid w:val="000D590F"/>
    <w:rsid w:val="000E02A6"/>
    <w:rsid w:val="000E0AD2"/>
    <w:rsid w:val="000E3E0E"/>
    <w:rsid w:val="000E7D90"/>
    <w:rsid w:val="000F171D"/>
    <w:rsid w:val="000F2267"/>
    <w:rsid w:val="000F2FF6"/>
    <w:rsid w:val="000F4645"/>
    <w:rsid w:val="00100236"/>
    <w:rsid w:val="00101A19"/>
    <w:rsid w:val="0010206E"/>
    <w:rsid w:val="00103258"/>
    <w:rsid w:val="00104B35"/>
    <w:rsid w:val="001060F8"/>
    <w:rsid w:val="00106BCB"/>
    <w:rsid w:val="00110A71"/>
    <w:rsid w:val="0011213E"/>
    <w:rsid w:val="00112E26"/>
    <w:rsid w:val="00114D6D"/>
    <w:rsid w:val="00115334"/>
    <w:rsid w:val="001156DA"/>
    <w:rsid w:val="00120AF7"/>
    <w:rsid w:val="001219A5"/>
    <w:rsid w:val="0012339C"/>
    <w:rsid w:val="00123C81"/>
    <w:rsid w:val="0012426F"/>
    <w:rsid w:val="00125374"/>
    <w:rsid w:val="00130162"/>
    <w:rsid w:val="00130EB7"/>
    <w:rsid w:val="00130F6C"/>
    <w:rsid w:val="00131E75"/>
    <w:rsid w:val="00132630"/>
    <w:rsid w:val="00134D7E"/>
    <w:rsid w:val="00135925"/>
    <w:rsid w:val="00135FBF"/>
    <w:rsid w:val="00135FE8"/>
    <w:rsid w:val="001418DB"/>
    <w:rsid w:val="001422CF"/>
    <w:rsid w:val="001429C0"/>
    <w:rsid w:val="00144D2F"/>
    <w:rsid w:val="0014564C"/>
    <w:rsid w:val="00145F94"/>
    <w:rsid w:val="001464A0"/>
    <w:rsid w:val="00151DBB"/>
    <w:rsid w:val="00152E14"/>
    <w:rsid w:val="0015372A"/>
    <w:rsid w:val="00153C55"/>
    <w:rsid w:val="00161CE9"/>
    <w:rsid w:val="00162BD0"/>
    <w:rsid w:val="001675E8"/>
    <w:rsid w:val="00167B7F"/>
    <w:rsid w:val="00170731"/>
    <w:rsid w:val="00172F5D"/>
    <w:rsid w:val="00174B6D"/>
    <w:rsid w:val="00177965"/>
    <w:rsid w:val="00180FD8"/>
    <w:rsid w:val="001841E9"/>
    <w:rsid w:val="001843CB"/>
    <w:rsid w:val="001845F9"/>
    <w:rsid w:val="001857D7"/>
    <w:rsid w:val="001864B7"/>
    <w:rsid w:val="00193202"/>
    <w:rsid w:val="0019338B"/>
    <w:rsid w:val="001939CB"/>
    <w:rsid w:val="001951AB"/>
    <w:rsid w:val="001952C1"/>
    <w:rsid w:val="00195D96"/>
    <w:rsid w:val="00197B49"/>
    <w:rsid w:val="001A2B52"/>
    <w:rsid w:val="001A3B08"/>
    <w:rsid w:val="001A4F73"/>
    <w:rsid w:val="001A5809"/>
    <w:rsid w:val="001A5FB1"/>
    <w:rsid w:val="001A6ED4"/>
    <w:rsid w:val="001A6F04"/>
    <w:rsid w:val="001B5603"/>
    <w:rsid w:val="001C4BC8"/>
    <w:rsid w:val="001C5480"/>
    <w:rsid w:val="001C6C9A"/>
    <w:rsid w:val="001C7571"/>
    <w:rsid w:val="001D0C23"/>
    <w:rsid w:val="001D2FC7"/>
    <w:rsid w:val="001D4041"/>
    <w:rsid w:val="001D43B7"/>
    <w:rsid w:val="001D746F"/>
    <w:rsid w:val="001D7EEC"/>
    <w:rsid w:val="001D7FDC"/>
    <w:rsid w:val="001E108B"/>
    <w:rsid w:val="001E1211"/>
    <w:rsid w:val="001E28BA"/>
    <w:rsid w:val="001E3361"/>
    <w:rsid w:val="001E3781"/>
    <w:rsid w:val="001E5426"/>
    <w:rsid w:val="001E601B"/>
    <w:rsid w:val="001E6710"/>
    <w:rsid w:val="001E7151"/>
    <w:rsid w:val="001E729F"/>
    <w:rsid w:val="001F0CC9"/>
    <w:rsid w:val="001F29EC"/>
    <w:rsid w:val="001F4944"/>
    <w:rsid w:val="001F5FFB"/>
    <w:rsid w:val="002004F5"/>
    <w:rsid w:val="00200B54"/>
    <w:rsid w:val="00200F36"/>
    <w:rsid w:val="0020107C"/>
    <w:rsid w:val="002058A9"/>
    <w:rsid w:val="00205910"/>
    <w:rsid w:val="00206319"/>
    <w:rsid w:val="002065E7"/>
    <w:rsid w:val="002078B9"/>
    <w:rsid w:val="00207F61"/>
    <w:rsid w:val="00211C72"/>
    <w:rsid w:val="0021318B"/>
    <w:rsid w:val="00214AD3"/>
    <w:rsid w:val="0021571F"/>
    <w:rsid w:val="00215B86"/>
    <w:rsid w:val="00217E0E"/>
    <w:rsid w:val="00221190"/>
    <w:rsid w:val="0022177C"/>
    <w:rsid w:val="002231CA"/>
    <w:rsid w:val="00223757"/>
    <w:rsid w:val="00223CB9"/>
    <w:rsid w:val="0022638D"/>
    <w:rsid w:val="00227C3E"/>
    <w:rsid w:val="0023242E"/>
    <w:rsid w:val="00234E62"/>
    <w:rsid w:val="00236741"/>
    <w:rsid w:val="00237586"/>
    <w:rsid w:val="002419F2"/>
    <w:rsid w:val="002420AA"/>
    <w:rsid w:val="00242D40"/>
    <w:rsid w:val="00244A7B"/>
    <w:rsid w:val="002462AF"/>
    <w:rsid w:val="00247F8B"/>
    <w:rsid w:val="00251649"/>
    <w:rsid w:val="00252271"/>
    <w:rsid w:val="0025246E"/>
    <w:rsid w:val="00252555"/>
    <w:rsid w:val="0025278B"/>
    <w:rsid w:val="00254367"/>
    <w:rsid w:val="002570B4"/>
    <w:rsid w:val="002604EC"/>
    <w:rsid w:val="00260D16"/>
    <w:rsid w:val="002621F7"/>
    <w:rsid w:val="00265663"/>
    <w:rsid w:val="0026664F"/>
    <w:rsid w:val="00270EDE"/>
    <w:rsid w:val="00271F8C"/>
    <w:rsid w:val="0027230D"/>
    <w:rsid w:val="002742CE"/>
    <w:rsid w:val="00274807"/>
    <w:rsid w:val="00276D11"/>
    <w:rsid w:val="00277503"/>
    <w:rsid w:val="00277EA2"/>
    <w:rsid w:val="0028360C"/>
    <w:rsid w:val="0029171F"/>
    <w:rsid w:val="002919DB"/>
    <w:rsid w:val="00291E20"/>
    <w:rsid w:val="0029231C"/>
    <w:rsid w:val="00292C88"/>
    <w:rsid w:val="00293649"/>
    <w:rsid w:val="00293CB9"/>
    <w:rsid w:val="0029582E"/>
    <w:rsid w:val="00297BE2"/>
    <w:rsid w:val="002A2C6A"/>
    <w:rsid w:val="002B3239"/>
    <w:rsid w:val="002B436D"/>
    <w:rsid w:val="002B5842"/>
    <w:rsid w:val="002B5BC7"/>
    <w:rsid w:val="002B62B8"/>
    <w:rsid w:val="002B79A1"/>
    <w:rsid w:val="002C0E08"/>
    <w:rsid w:val="002C20C4"/>
    <w:rsid w:val="002C243C"/>
    <w:rsid w:val="002C3E13"/>
    <w:rsid w:val="002C45E8"/>
    <w:rsid w:val="002C4801"/>
    <w:rsid w:val="002C62BB"/>
    <w:rsid w:val="002C656A"/>
    <w:rsid w:val="002D07A5"/>
    <w:rsid w:val="002D0C9A"/>
    <w:rsid w:val="002D1A32"/>
    <w:rsid w:val="002D1BA5"/>
    <w:rsid w:val="002D31C6"/>
    <w:rsid w:val="002D5553"/>
    <w:rsid w:val="002E0E1C"/>
    <w:rsid w:val="002E5843"/>
    <w:rsid w:val="002E5CA3"/>
    <w:rsid w:val="002E5CC6"/>
    <w:rsid w:val="002E627C"/>
    <w:rsid w:val="002E6710"/>
    <w:rsid w:val="002E6C75"/>
    <w:rsid w:val="002E7168"/>
    <w:rsid w:val="002E721F"/>
    <w:rsid w:val="002F1424"/>
    <w:rsid w:val="002F18D2"/>
    <w:rsid w:val="002F376C"/>
    <w:rsid w:val="002F49DC"/>
    <w:rsid w:val="002F5117"/>
    <w:rsid w:val="003040A5"/>
    <w:rsid w:val="0030456F"/>
    <w:rsid w:val="00304AB8"/>
    <w:rsid w:val="00306242"/>
    <w:rsid w:val="003077CF"/>
    <w:rsid w:val="00312FB2"/>
    <w:rsid w:val="0031568A"/>
    <w:rsid w:val="00317348"/>
    <w:rsid w:val="003205A3"/>
    <w:rsid w:val="003249BA"/>
    <w:rsid w:val="0032762E"/>
    <w:rsid w:val="003277E3"/>
    <w:rsid w:val="00330945"/>
    <w:rsid w:val="00330AF3"/>
    <w:rsid w:val="00331D05"/>
    <w:rsid w:val="0033706B"/>
    <w:rsid w:val="00341A88"/>
    <w:rsid w:val="003437D1"/>
    <w:rsid w:val="003461C7"/>
    <w:rsid w:val="003470C5"/>
    <w:rsid w:val="00353E87"/>
    <w:rsid w:val="003549A3"/>
    <w:rsid w:val="00354AEF"/>
    <w:rsid w:val="00355DAE"/>
    <w:rsid w:val="003565F5"/>
    <w:rsid w:val="003571BE"/>
    <w:rsid w:val="0036128D"/>
    <w:rsid w:val="00361656"/>
    <w:rsid w:val="00361C6E"/>
    <w:rsid w:val="00362C59"/>
    <w:rsid w:val="00363941"/>
    <w:rsid w:val="00365210"/>
    <w:rsid w:val="00366AF8"/>
    <w:rsid w:val="003745B8"/>
    <w:rsid w:val="00377249"/>
    <w:rsid w:val="00382D1D"/>
    <w:rsid w:val="00384121"/>
    <w:rsid w:val="00385B96"/>
    <w:rsid w:val="00386879"/>
    <w:rsid w:val="00386B7E"/>
    <w:rsid w:val="00386BB7"/>
    <w:rsid w:val="003877CC"/>
    <w:rsid w:val="00391004"/>
    <w:rsid w:val="00394846"/>
    <w:rsid w:val="00394D99"/>
    <w:rsid w:val="0039571A"/>
    <w:rsid w:val="00395BEA"/>
    <w:rsid w:val="00397AA0"/>
    <w:rsid w:val="003A2C93"/>
    <w:rsid w:val="003A32AA"/>
    <w:rsid w:val="003A3FA7"/>
    <w:rsid w:val="003A46EF"/>
    <w:rsid w:val="003A54D5"/>
    <w:rsid w:val="003A70F7"/>
    <w:rsid w:val="003A7EE6"/>
    <w:rsid w:val="003B038D"/>
    <w:rsid w:val="003B3DBF"/>
    <w:rsid w:val="003B3E3F"/>
    <w:rsid w:val="003B49E0"/>
    <w:rsid w:val="003B4A74"/>
    <w:rsid w:val="003B7228"/>
    <w:rsid w:val="003C0290"/>
    <w:rsid w:val="003C1768"/>
    <w:rsid w:val="003C3F1B"/>
    <w:rsid w:val="003C4A4A"/>
    <w:rsid w:val="003C5360"/>
    <w:rsid w:val="003C601E"/>
    <w:rsid w:val="003D14CA"/>
    <w:rsid w:val="003D1DC3"/>
    <w:rsid w:val="003D2329"/>
    <w:rsid w:val="003D37C4"/>
    <w:rsid w:val="003D390D"/>
    <w:rsid w:val="003D4C86"/>
    <w:rsid w:val="003D688C"/>
    <w:rsid w:val="003D7C99"/>
    <w:rsid w:val="003E15AA"/>
    <w:rsid w:val="003E18DD"/>
    <w:rsid w:val="003E36AB"/>
    <w:rsid w:val="003E3BF6"/>
    <w:rsid w:val="003E4BC2"/>
    <w:rsid w:val="003E56D4"/>
    <w:rsid w:val="003E5708"/>
    <w:rsid w:val="003E5756"/>
    <w:rsid w:val="003E5DD8"/>
    <w:rsid w:val="003E6B3A"/>
    <w:rsid w:val="003E6CE1"/>
    <w:rsid w:val="003F1084"/>
    <w:rsid w:val="003F3002"/>
    <w:rsid w:val="003F3928"/>
    <w:rsid w:val="003F6230"/>
    <w:rsid w:val="003F736A"/>
    <w:rsid w:val="003F7DD8"/>
    <w:rsid w:val="003F7E8D"/>
    <w:rsid w:val="00400533"/>
    <w:rsid w:val="00402BF4"/>
    <w:rsid w:val="00402D07"/>
    <w:rsid w:val="00407C0B"/>
    <w:rsid w:val="00412304"/>
    <w:rsid w:val="0041655F"/>
    <w:rsid w:val="004211C2"/>
    <w:rsid w:val="004239FC"/>
    <w:rsid w:val="00425630"/>
    <w:rsid w:val="00426E6E"/>
    <w:rsid w:val="0043093C"/>
    <w:rsid w:val="00430E3B"/>
    <w:rsid w:val="00432DC4"/>
    <w:rsid w:val="004344E5"/>
    <w:rsid w:val="00437050"/>
    <w:rsid w:val="0043729F"/>
    <w:rsid w:val="004417C0"/>
    <w:rsid w:val="00442AD8"/>
    <w:rsid w:val="00443C92"/>
    <w:rsid w:val="00444B42"/>
    <w:rsid w:val="00445A22"/>
    <w:rsid w:val="00446F97"/>
    <w:rsid w:val="00451E09"/>
    <w:rsid w:val="00452250"/>
    <w:rsid w:val="00454744"/>
    <w:rsid w:val="00455DFB"/>
    <w:rsid w:val="004560CC"/>
    <w:rsid w:val="00456B52"/>
    <w:rsid w:val="004600AA"/>
    <w:rsid w:val="0046106B"/>
    <w:rsid w:val="004613F9"/>
    <w:rsid w:val="004614DD"/>
    <w:rsid w:val="00462D27"/>
    <w:rsid w:val="00463EB0"/>
    <w:rsid w:val="00470791"/>
    <w:rsid w:val="004712C2"/>
    <w:rsid w:val="004730E6"/>
    <w:rsid w:val="004733E4"/>
    <w:rsid w:val="00473A3D"/>
    <w:rsid w:val="00473D07"/>
    <w:rsid w:val="00475552"/>
    <w:rsid w:val="00475DD1"/>
    <w:rsid w:val="00477537"/>
    <w:rsid w:val="00480007"/>
    <w:rsid w:val="00482E6F"/>
    <w:rsid w:val="004830B7"/>
    <w:rsid w:val="00483F6C"/>
    <w:rsid w:val="00490E83"/>
    <w:rsid w:val="00493708"/>
    <w:rsid w:val="004A0E85"/>
    <w:rsid w:val="004A154E"/>
    <w:rsid w:val="004A164B"/>
    <w:rsid w:val="004A2027"/>
    <w:rsid w:val="004A2B3A"/>
    <w:rsid w:val="004A3250"/>
    <w:rsid w:val="004A35C7"/>
    <w:rsid w:val="004A5696"/>
    <w:rsid w:val="004A602D"/>
    <w:rsid w:val="004A671D"/>
    <w:rsid w:val="004A72F3"/>
    <w:rsid w:val="004B0931"/>
    <w:rsid w:val="004B312D"/>
    <w:rsid w:val="004B3D86"/>
    <w:rsid w:val="004B538D"/>
    <w:rsid w:val="004B5522"/>
    <w:rsid w:val="004B6438"/>
    <w:rsid w:val="004B7712"/>
    <w:rsid w:val="004C11EC"/>
    <w:rsid w:val="004C1986"/>
    <w:rsid w:val="004C3E88"/>
    <w:rsid w:val="004C6DF1"/>
    <w:rsid w:val="004C7478"/>
    <w:rsid w:val="004C7BF5"/>
    <w:rsid w:val="004D0192"/>
    <w:rsid w:val="004D054E"/>
    <w:rsid w:val="004D1F58"/>
    <w:rsid w:val="004D5625"/>
    <w:rsid w:val="004D6228"/>
    <w:rsid w:val="004E152D"/>
    <w:rsid w:val="004E2841"/>
    <w:rsid w:val="004E2CEC"/>
    <w:rsid w:val="004E370E"/>
    <w:rsid w:val="004E4E51"/>
    <w:rsid w:val="004E7263"/>
    <w:rsid w:val="004F0B50"/>
    <w:rsid w:val="004F3BED"/>
    <w:rsid w:val="004F5744"/>
    <w:rsid w:val="004F5FD3"/>
    <w:rsid w:val="004F70A9"/>
    <w:rsid w:val="004F7374"/>
    <w:rsid w:val="00501B06"/>
    <w:rsid w:val="00502233"/>
    <w:rsid w:val="005031D5"/>
    <w:rsid w:val="0050411A"/>
    <w:rsid w:val="00507B36"/>
    <w:rsid w:val="00511A2E"/>
    <w:rsid w:val="005121FE"/>
    <w:rsid w:val="00514038"/>
    <w:rsid w:val="005155FD"/>
    <w:rsid w:val="00515B97"/>
    <w:rsid w:val="00516CB2"/>
    <w:rsid w:val="00517403"/>
    <w:rsid w:val="00517ABC"/>
    <w:rsid w:val="00517DDC"/>
    <w:rsid w:val="00521A64"/>
    <w:rsid w:val="00524039"/>
    <w:rsid w:val="005240BA"/>
    <w:rsid w:val="00525D92"/>
    <w:rsid w:val="005262E7"/>
    <w:rsid w:val="00530AF3"/>
    <w:rsid w:val="005313C0"/>
    <w:rsid w:val="00535F8A"/>
    <w:rsid w:val="0053704B"/>
    <w:rsid w:val="0054119E"/>
    <w:rsid w:val="00542323"/>
    <w:rsid w:val="005424AE"/>
    <w:rsid w:val="00543576"/>
    <w:rsid w:val="005441D2"/>
    <w:rsid w:val="005455D0"/>
    <w:rsid w:val="00545A0A"/>
    <w:rsid w:val="005467AF"/>
    <w:rsid w:val="005476D1"/>
    <w:rsid w:val="00547924"/>
    <w:rsid w:val="005515FA"/>
    <w:rsid w:val="00553A25"/>
    <w:rsid w:val="00554328"/>
    <w:rsid w:val="0055637B"/>
    <w:rsid w:val="005600FE"/>
    <w:rsid w:val="005605DA"/>
    <w:rsid w:val="00563E0A"/>
    <w:rsid w:val="0056492E"/>
    <w:rsid w:val="00564F36"/>
    <w:rsid w:val="00565F8F"/>
    <w:rsid w:val="005661C6"/>
    <w:rsid w:val="00571748"/>
    <w:rsid w:val="00572D11"/>
    <w:rsid w:val="00575738"/>
    <w:rsid w:val="005765AA"/>
    <w:rsid w:val="005773DC"/>
    <w:rsid w:val="0057790A"/>
    <w:rsid w:val="00580B59"/>
    <w:rsid w:val="00581CD9"/>
    <w:rsid w:val="00582DDA"/>
    <w:rsid w:val="00584C78"/>
    <w:rsid w:val="00587639"/>
    <w:rsid w:val="00587DBD"/>
    <w:rsid w:val="00590449"/>
    <w:rsid w:val="00591A10"/>
    <w:rsid w:val="0059376D"/>
    <w:rsid w:val="00597018"/>
    <w:rsid w:val="00597020"/>
    <w:rsid w:val="005A0770"/>
    <w:rsid w:val="005A3880"/>
    <w:rsid w:val="005A50E3"/>
    <w:rsid w:val="005A7B16"/>
    <w:rsid w:val="005A7EE6"/>
    <w:rsid w:val="005B0B00"/>
    <w:rsid w:val="005C14E6"/>
    <w:rsid w:val="005C32D5"/>
    <w:rsid w:val="005C39B9"/>
    <w:rsid w:val="005C51CA"/>
    <w:rsid w:val="005C556F"/>
    <w:rsid w:val="005C598D"/>
    <w:rsid w:val="005C6616"/>
    <w:rsid w:val="005C6AD4"/>
    <w:rsid w:val="005D1FCC"/>
    <w:rsid w:val="005D3ED8"/>
    <w:rsid w:val="005D65EE"/>
    <w:rsid w:val="005E5582"/>
    <w:rsid w:val="005E6448"/>
    <w:rsid w:val="005E7F5C"/>
    <w:rsid w:val="005F2A93"/>
    <w:rsid w:val="005F4787"/>
    <w:rsid w:val="005F5CB3"/>
    <w:rsid w:val="005F6F7F"/>
    <w:rsid w:val="005F78DB"/>
    <w:rsid w:val="005F7B3B"/>
    <w:rsid w:val="006008D7"/>
    <w:rsid w:val="00601BA4"/>
    <w:rsid w:val="00601ED3"/>
    <w:rsid w:val="006034D3"/>
    <w:rsid w:val="00605CF0"/>
    <w:rsid w:val="00606085"/>
    <w:rsid w:val="00607135"/>
    <w:rsid w:val="006075F8"/>
    <w:rsid w:val="006111D4"/>
    <w:rsid w:val="00611E52"/>
    <w:rsid w:val="00612423"/>
    <w:rsid w:val="006137AF"/>
    <w:rsid w:val="0061406B"/>
    <w:rsid w:val="00615046"/>
    <w:rsid w:val="00615997"/>
    <w:rsid w:val="0061737B"/>
    <w:rsid w:val="00620634"/>
    <w:rsid w:val="00620933"/>
    <w:rsid w:val="00620F89"/>
    <w:rsid w:val="00621233"/>
    <w:rsid w:val="00622E00"/>
    <w:rsid w:val="006250F7"/>
    <w:rsid w:val="006306BD"/>
    <w:rsid w:val="00630904"/>
    <w:rsid w:val="00631C0E"/>
    <w:rsid w:val="00632626"/>
    <w:rsid w:val="00634920"/>
    <w:rsid w:val="00641D16"/>
    <w:rsid w:val="00642C34"/>
    <w:rsid w:val="0064327E"/>
    <w:rsid w:val="00643651"/>
    <w:rsid w:val="00644B06"/>
    <w:rsid w:val="00645B17"/>
    <w:rsid w:val="00650A1C"/>
    <w:rsid w:val="00651DEA"/>
    <w:rsid w:val="006542F6"/>
    <w:rsid w:val="00656F46"/>
    <w:rsid w:val="00662053"/>
    <w:rsid w:val="0066363A"/>
    <w:rsid w:val="006655A3"/>
    <w:rsid w:val="00665AC4"/>
    <w:rsid w:val="006663E2"/>
    <w:rsid w:val="00670BAC"/>
    <w:rsid w:val="00671751"/>
    <w:rsid w:val="0067252C"/>
    <w:rsid w:val="00672B23"/>
    <w:rsid w:val="00672E34"/>
    <w:rsid w:val="0067661C"/>
    <w:rsid w:val="00676F7D"/>
    <w:rsid w:val="00677ED0"/>
    <w:rsid w:val="006800CE"/>
    <w:rsid w:val="006817E4"/>
    <w:rsid w:val="006825C2"/>
    <w:rsid w:val="00682718"/>
    <w:rsid w:val="006829FA"/>
    <w:rsid w:val="006843E0"/>
    <w:rsid w:val="00684817"/>
    <w:rsid w:val="006852C0"/>
    <w:rsid w:val="0068652F"/>
    <w:rsid w:val="0068703A"/>
    <w:rsid w:val="00687B9A"/>
    <w:rsid w:val="00687DFD"/>
    <w:rsid w:val="00692BC7"/>
    <w:rsid w:val="006960A0"/>
    <w:rsid w:val="006A0E2B"/>
    <w:rsid w:val="006A1889"/>
    <w:rsid w:val="006A241D"/>
    <w:rsid w:val="006A449C"/>
    <w:rsid w:val="006A5639"/>
    <w:rsid w:val="006A6D9D"/>
    <w:rsid w:val="006A7AA0"/>
    <w:rsid w:val="006B0347"/>
    <w:rsid w:val="006B1D68"/>
    <w:rsid w:val="006B254E"/>
    <w:rsid w:val="006B3C2F"/>
    <w:rsid w:val="006B4111"/>
    <w:rsid w:val="006B5E10"/>
    <w:rsid w:val="006C059D"/>
    <w:rsid w:val="006C0AF1"/>
    <w:rsid w:val="006C1270"/>
    <w:rsid w:val="006C147E"/>
    <w:rsid w:val="006C5C86"/>
    <w:rsid w:val="006C629E"/>
    <w:rsid w:val="006C6E8F"/>
    <w:rsid w:val="006C79EC"/>
    <w:rsid w:val="006D0531"/>
    <w:rsid w:val="006D09BF"/>
    <w:rsid w:val="006D14D7"/>
    <w:rsid w:val="006D20EB"/>
    <w:rsid w:val="006D3083"/>
    <w:rsid w:val="006D3DA0"/>
    <w:rsid w:val="006D7EA7"/>
    <w:rsid w:val="006E0908"/>
    <w:rsid w:val="006E239D"/>
    <w:rsid w:val="006E3C58"/>
    <w:rsid w:val="006E4645"/>
    <w:rsid w:val="006E5CC9"/>
    <w:rsid w:val="006E66A7"/>
    <w:rsid w:val="006E6DCC"/>
    <w:rsid w:val="006F0CF7"/>
    <w:rsid w:val="006F0DFB"/>
    <w:rsid w:val="006F13C3"/>
    <w:rsid w:val="006F14F0"/>
    <w:rsid w:val="006F2199"/>
    <w:rsid w:val="006F2ED4"/>
    <w:rsid w:val="006F66FC"/>
    <w:rsid w:val="00700B3F"/>
    <w:rsid w:val="007019E9"/>
    <w:rsid w:val="00704B07"/>
    <w:rsid w:val="0071193C"/>
    <w:rsid w:val="00711E01"/>
    <w:rsid w:val="007138EB"/>
    <w:rsid w:val="007159D7"/>
    <w:rsid w:val="00715E3A"/>
    <w:rsid w:val="00715E98"/>
    <w:rsid w:val="00723471"/>
    <w:rsid w:val="00724457"/>
    <w:rsid w:val="00725F3C"/>
    <w:rsid w:val="00726BA5"/>
    <w:rsid w:val="007319F8"/>
    <w:rsid w:val="00731DAA"/>
    <w:rsid w:val="00732182"/>
    <w:rsid w:val="00736666"/>
    <w:rsid w:val="00736FA0"/>
    <w:rsid w:val="007373BB"/>
    <w:rsid w:val="00740FCE"/>
    <w:rsid w:val="00741616"/>
    <w:rsid w:val="007416D1"/>
    <w:rsid w:val="00742FBC"/>
    <w:rsid w:val="00746C9C"/>
    <w:rsid w:val="00750EE7"/>
    <w:rsid w:val="007549BC"/>
    <w:rsid w:val="00755E23"/>
    <w:rsid w:val="0075751E"/>
    <w:rsid w:val="00757FCC"/>
    <w:rsid w:val="007609F9"/>
    <w:rsid w:val="007624C4"/>
    <w:rsid w:val="00762D6D"/>
    <w:rsid w:val="007632E2"/>
    <w:rsid w:val="0076466D"/>
    <w:rsid w:val="007647CD"/>
    <w:rsid w:val="00767543"/>
    <w:rsid w:val="00770896"/>
    <w:rsid w:val="0077105C"/>
    <w:rsid w:val="00771189"/>
    <w:rsid w:val="00771276"/>
    <w:rsid w:val="007728B4"/>
    <w:rsid w:val="00774D01"/>
    <w:rsid w:val="00777A31"/>
    <w:rsid w:val="007812A6"/>
    <w:rsid w:val="00781648"/>
    <w:rsid w:val="00781FAF"/>
    <w:rsid w:val="00783A6D"/>
    <w:rsid w:val="00784517"/>
    <w:rsid w:val="007863CF"/>
    <w:rsid w:val="00786A65"/>
    <w:rsid w:val="00787EC1"/>
    <w:rsid w:val="00790578"/>
    <w:rsid w:val="007917F5"/>
    <w:rsid w:val="00792518"/>
    <w:rsid w:val="00792A3D"/>
    <w:rsid w:val="007A0D84"/>
    <w:rsid w:val="007A1D99"/>
    <w:rsid w:val="007A282A"/>
    <w:rsid w:val="007A407D"/>
    <w:rsid w:val="007A46C9"/>
    <w:rsid w:val="007A5808"/>
    <w:rsid w:val="007B1A02"/>
    <w:rsid w:val="007B32C1"/>
    <w:rsid w:val="007B48A9"/>
    <w:rsid w:val="007B6E8C"/>
    <w:rsid w:val="007C05CF"/>
    <w:rsid w:val="007C1DEC"/>
    <w:rsid w:val="007C2DAE"/>
    <w:rsid w:val="007C3BF0"/>
    <w:rsid w:val="007C5542"/>
    <w:rsid w:val="007C6EB2"/>
    <w:rsid w:val="007D01B5"/>
    <w:rsid w:val="007D16D9"/>
    <w:rsid w:val="007D186B"/>
    <w:rsid w:val="007D27DA"/>
    <w:rsid w:val="007D4019"/>
    <w:rsid w:val="007D51F7"/>
    <w:rsid w:val="007D6AD3"/>
    <w:rsid w:val="007D7474"/>
    <w:rsid w:val="007D7E12"/>
    <w:rsid w:val="007E0720"/>
    <w:rsid w:val="007E0C66"/>
    <w:rsid w:val="007E11C3"/>
    <w:rsid w:val="007E14F7"/>
    <w:rsid w:val="007E151F"/>
    <w:rsid w:val="007E3234"/>
    <w:rsid w:val="007E4BA6"/>
    <w:rsid w:val="007E5C08"/>
    <w:rsid w:val="007E666F"/>
    <w:rsid w:val="007F1692"/>
    <w:rsid w:val="007F3058"/>
    <w:rsid w:val="007F32EA"/>
    <w:rsid w:val="007F3CDF"/>
    <w:rsid w:val="007F45DC"/>
    <w:rsid w:val="007F4B87"/>
    <w:rsid w:val="007F6DB5"/>
    <w:rsid w:val="007F6DEC"/>
    <w:rsid w:val="00801F4E"/>
    <w:rsid w:val="00806F3F"/>
    <w:rsid w:val="00811AF9"/>
    <w:rsid w:val="00814ADC"/>
    <w:rsid w:val="0081531E"/>
    <w:rsid w:val="00815394"/>
    <w:rsid w:val="008173E7"/>
    <w:rsid w:val="0082124B"/>
    <w:rsid w:val="0082328E"/>
    <w:rsid w:val="008253F6"/>
    <w:rsid w:val="0082590A"/>
    <w:rsid w:val="00827233"/>
    <w:rsid w:val="0083191A"/>
    <w:rsid w:val="00832753"/>
    <w:rsid w:val="008330AB"/>
    <w:rsid w:val="00835C04"/>
    <w:rsid w:val="00836588"/>
    <w:rsid w:val="00836B1F"/>
    <w:rsid w:val="008406FA"/>
    <w:rsid w:val="008409EE"/>
    <w:rsid w:val="00841AF8"/>
    <w:rsid w:val="008426A4"/>
    <w:rsid w:val="0084461C"/>
    <w:rsid w:val="008468C0"/>
    <w:rsid w:val="0085135E"/>
    <w:rsid w:val="00851B5C"/>
    <w:rsid w:val="00852B0C"/>
    <w:rsid w:val="00853E0D"/>
    <w:rsid w:val="00854483"/>
    <w:rsid w:val="00855450"/>
    <w:rsid w:val="00855987"/>
    <w:rsid w:val="008576B3"/>
    <w:rsid w:val="008578E5"/>
    <w:rsid w:val="0086147E"/>
    <w:rsid w:val="0086185D"/>
    <w:rsid w:val="008624E2"/>
    <w:rsid w:val="008643C4"/>
    <w:rsid w:val="00865566"/>
    <w:rsid w:val="00867BBE"/>
    <w:rsid w:val="00870A29"/>
    <w:rsid w:val="008722AC"/>
    <w:rsid w:val="008722FD"/>
    <w:rsid w:val="00874494"/>
    <w:rsid w:val="008765A0"/>
    <w:rsid w:val="00876D63"/>
    <w:rsid w:val="00880411"/>
    <w:rsid w:val="0088120B"/>
    <w:rsid w:val="0088269B"/>
    <w:rsid w:val="00882A02"/>
    <w:rsid w:val="008836C9"/>
    <w:rsid w:val="008840AB"/>
    <w:rsid w:val="0088682E"/>
    <w:rsid w:val="00890291"/>
    <w:rsid w:val="00890C46"/>
    <w:rsid w:val="008916B6"/>
    <w:rsid w:val="0089302E"/>
    <w:rsid w:val="00894E9F"/>
    <w:rsid w:val="008956F3"/>
    <w:rsid w:val="0089598B"/>
    <w:rsid w:val="0089749A"/>
    <w:rsid w:val="008A02E2"/>
    <w:rsid w:val="008A0E4A"/>
    <w:rsid w:val="008A399A"/>
    <w:rsid w:val="008A50AE"/>
    <w:rsid w:val="008A6045"/>
    <w:rsid w:val="008A7091"/>
    <w:rsid w:val="008A7B18"/>
    <w:rsid w:val="008B0236"/>
    <w:rsid w:val="008B303F"/>
    <w:rsid w:val="008B3534"/>
    <w:rsid w:val="008B5BFA"/>
    <w:rsid w:val="008B6D10"/>
    <w:rsid w:val="008C1268"/>
    <w:rsid w:val="008C22EA"/>
    <w:rsid w:val="008C564E"/>
    <w:rsid w:val="008C7F1D"/>
    <w:rsid w:val="008D0B4C"/>
    <w:rsid w:val="008D18C8"/>
    <w:rsid w:val="008D5B47"/>
    <w:rsid w:val="008D5D98"/>
    <w:rsid w:val="008E063F"/>
    <w:rsid w:val="008E0751"/>
    <w:rsid w:val="008E14C7"/>
    <w:rsid w:val="008E1732"/>
    <w:rsid w:val="008E2C76"/>
    <w:rsid w:val="008E3B9F"/>
    <w:rsid w:val="008E5F52"/>
    <w:rsid w:val="008E6B5D"/>
    <w:rsid w:val="008F09B8"/>
    <w:rsid w:val="008F09E4"/>
    <w:rsid w:val="008F0F87"/>
    <w:rsid w:val="008F14D7"/>
    <w:rsid w:val="008F4AAC"/>
    <w:rsid w:val="008F4EA8"/>
    <w:rsid w:val="008F56E4"/>
    <w:rsid w:val="008F5E75"/>
    <w:rsid w:val="00900A76"/>
    <w:rsid w:val="00900F5E"/>
    <w:rsid w:val="0090347B"/>
    <w:rsid w:val="0090372A"/>
    <w:rsid w:val="00903FF5"/>
    <w:rsid w:val="00904DC0"/>
    <w:rsid w:val="00905D45"/>
    <w:rsid w:val="009060B7"/>
    <w:rsid w:val="009062FD"/>
    <w:rsid w:val="00906ED1"/>
    <w:rsid w:val="00906EFD"/>
    <w:rsid w:val="009076DF"/>
    <w:rsid w:val="0091070E"/>
    <w:rsid w:val="00910C53"/>
    <w:rsid w:val="00911976"/>
    <w:rsid w:val="00911F88"/>
    <w:rsid w:val="009128E4"/>
    <w:rsid w:val="0091488E"/>
    <w:rsid w:val="00915E08"/>
    <w:rsid w:val="00917363"/>
    <w:rsid w:val="00921CA7"/>
    <w:rsid w:val="00923B91"/>
    <w:rsid w:val="00925259"/>
    <w:rsid w:val="00925FC0"/>
    <w:rsid w:val="009266EF"/>
    <w:rsid w:val="00926F51"/>
    <w:rsid w:val="009274C4"/>
    <w:rsid w:val="00930991"/>
    <w:rsid w:val="00931A34"/>
    <w:rsid w:val="00931E01"/>
    <w:rsid w:val="009333C9"/>
    <w:rsid w:val="00933ACD"/>
    <w:rsid w:val="00935723"/>
    <w:rsid w:val="0094105C"/>
    <w:rsid w:val="00942C18"/>
    <w:rsid w:val="00943E53"/>
    <w:rsid w:val="0094438B"/>
    <w:rsid w:val="00947FC1"/>
    <w:rsid w:val="00951228"/>
    <w:rsid w:val="00951AA6"/>
    <w:rsid w:val="00951BCB"/>
    <w:rsid w:val="00952348"/>
    <w:rsid w:val="009525CF"/>
    <w:rsid w:val="00952619"/>
    <w:rsid w:val="0095262F"/>
    <w:rsid w:val="0095353F"/>
    <w:rsid w:val="009546A4"/>
    <w:rsid w:val="0095600E"/>
    <w:rsid w:val="0095657B"/>
    <w:rsid w:val="0096127B"/>
    <w:rsid w:val="00965AA0"/>
    <w:rsid w:val="0097073E"/>
    <w:rsid w:val="00971B13"/>
    <w:rsid w:val="00972A1A"/>
    <w:rsid w:val="00972BBA"/>
    <w:rsid w:val="00975120"/>
    <w:rsid w:val="00977F64"/>
    <w:rsid w:val="009823D6"/>
    <w:rsid w:val="0098494D"/>
    <w:rsid w:val="00984AF5"/>
    <w:rsid w:val="0098535E"/>
    <w:rsid w:val="009862B6"/>
    <w:rsid w:val="00987B7A"/>
    <w:rsid w:val="00990681"/>
    <w:rsid w:val="00990AFB"/>
    <w:rsid w:val="00993DCC"/>
    <w:rsid w:val="0099608E"/>
    <w:rsid w:val="00996AC1"/>
    <w:rsid w:val="009A1303"/>
    <w:rsid w:val="009A4DE3"/>
    <w:rsid w:val="009A5AAA"/>
    <w:rsid w:val="009A62F3"/>
    <w:rsid w:val="009A731E"/>
    <w:rsid w:val="009B0E55"/>
    <w:rsid w:val="009B0FE9"/>
    <w:rsid w:val="009B21EB"/>
    <w:rsid w:val="009B30D7"/>
    <w:rsid w:val="009B45EC"/>
    <w:rsid w:val="009B4DF6"/>
    <w:rsid w:val="009B5E86"/>
    <w:rsid w:val="009B76C2"/>
    <w:rsid w:val="009B782E"/>
    <w:rsid w:val="009C0B2F"/>
    <w:rsid w:val="009C1D81"/>
    <w:rsid w:val="009C2649"/>
    <w:rsid w:val="009C3C43"/>
    <w:rsid w:val="009C405D"/>
    <w:rsid w:val="009C4C5E"/>
    <w:rsid w:val="009C6F22"/>
    <w:rsid w:val="009C71C2"/>
    <w:rsid w:val="009C784E"/>
    <w:rsid w:val="009C79F0"/>
    <w:rsid w:val="009D1A5F"/>
    <w:rsid w:val="009D238C"/>
    <w:rsid w:val="009D2B79"/>
    <w:rsid w:val="009D3B13"/>
    <w:rsid w:val="009D48F3"/>
    <w:rsid w:val="009D641D"/>
    <w:rsid w:val="009E39CB"/>
    <w:rsid w:val="009E4D3C"/>
    <w:rsid w:val="009E5E09"/>
    <w:rsid w:val="009F1223"/>
    <w:rsid w:val="009F282F"/>
    <w:rsid w:val="009F3B2E"/>
    <w:rsid w:val="009F6190"/>
    <w:rsid w:val="009F6847"/>
    <w:rsid w:val="009F70E8"/>
    <w:rsid w:val="009F7598"/>
    <w:rsid w:val="00A0041F"/>
    <w:rsid w:val="00A008D5"/>
    <w:rsid w:val="00A0352B"/>
    <w:rsid w:val="00A047CB"/>
    <w:rsid w:val="00A05107"/>
    <w:rsid w:val="00A065F7"/>
    <w:rsid w:val="00A113F1"/>
    <w:rsid w:val="00A129F4"/>
    <w:rsid w:val="00A13648"/>
    <w:rsid w:val="00A14A9B"/>
    <w:rsid w:val="00A15014"/>
    <w:rsid w:val="00A162FE"/>
    <w:rsid w:val="00A17156"/>
    <w:rsid w:val="00A17188"/>
    <w:rsid w:val="00A203DF"/>
    <w:rsid w:val="00A2286C"/>
    <w:rsid w:val="00A22F65"/>
    <w:rsid w:val="00A23B69"/>
    <w:rsid w:val="00A2609E"/>
    <w:rsid w:val="00A26A0E"/>
    <w:rsid w:val="00A31ED2"/>
    <w:rsid w:val="00A33155"/>
    <w:rsid w:val="00A33390"/>
    <w:rsid w:val="00A33FE0"/>
    <w:rsid w:val="00A360A1"/>
    <w:rsid w:val="00A372BD"/>
    <w:rsid w:val="00A40D44"/>
    <w:rsid w:val="00A4116C"/>
    <w:rsid w:val="00A43973"/>
    <w:rsid w:val="00A4398B"/>
    <w:rsid w:val="00A44BE1"/>
    <w:rsid w:val="00A55E27"/>
    <w:rsid w:val="00A56463"/>
    <w:rsid w:val="00A56AB6"/>
    <w:rsid w:val="00A56BF3"/>
    <w:rsid w:val="00A57490"/>
    <w:rsid w:val="00A60B11"/>
    <w:rsid w:val="00A62CB2"/>
    <w:rsid w:val="00A6322C"/>
    <w:rsid w:val="00A63342"/>
    <w:rsid w:val="00A64AA7"/>
    <w:rsid w:val="00A65103"/>
    <w:rsid w:val="00A65C3A"/>
    <w:rsid w:val="00A6760E"/>
    <w:rsid w:val="00A70143"/>
    <w:rsid w:val="00A71866"/>
    <w:rsid w:val="00A71C76"/>
    <w:rsid w:val="00A72B3E"/>
    <w:rsid w:val="00A73CEA"/>
    <w:rsid w:val="00A74571"/>
    <w:rsid w:val="00A7519D"/>
    <w:rsid w:val="00A75FD4"/>
    <w:rsid w:val="00A76A80"/>
    <w:rsid w:val="00A77146"/>
    <w:rsid w:val="00A773A6"/>
    <w:rsid w:val="00A80497"/>
    <w:rsid w:val="00A8145C"/>
    <w:rsid w:val="00A81C24"/>
    <w:rsid w:val="00A83615"/>
    <w:rsid w:val="00A84992"/>
    <w:rsid w:val="00A87FED"/>
    <w:rsid w:val="00A9054F"/>
    <w:rsid w:val="00A90BE9"/>
    <w:rsid w:val="00A90C1D"/>
    <w:rsid w:val="00A91E7A"/>
    <w:rsid w:val="00A938BC"/>
    <w:rsid w:val="00A94400"/>
    <w:rsid w:val="00A947A8"/>
    <w:rsid w:val="00A96235"/>
    <w:rsid w:val="00A9638E"/>
    <w:rsid w:val="00A96D7D"/>
    <w:rsid w:val="00A97FF0"/>
    <w:rsid w:val="00AA0D58"/>
    <w:rsid w:val="00AA2ACD"/>
    <w:rsid w:val="00AA2B51"/>
    <w:rsid w:val="00AA3CD6"/>
    <w:rsid w:val="00AA413B"/>
    <w:rsid w:val="00AA6AA8"/>
    <w:rsid w:val="00AA74E9"/>
    <w:rsid w:val="00AA78A8"/>
    <w:rsid w:val="00AA7E88"/>
    <w:rsid w:val="00AB0515"/>
    <w:rsid w:val="00AB14AC"/>
    <w:rsid w:val="00AB3D06"/>
    <w:rsid w:val="00AB416B"/>
    <w:rsid w:val="00AB5A8C"/>
    <w:rsid w:val="00AB615B"/>
    <w:rsid w:val="00AB6FBD"/>
    <w:rsid w:val="00AB71DF"/>
    <w:rsid w:val="00AB77F2"/>
    <w:rsid w:val="00AC124F"/>
    <w:rsid w:val="00AC1B12"/>
    <w:rsid w:val="00AC4864"/>
    <w:rsid w:val="00AC4919"/>
    <w:rsid w:val="00AC63F3"/>
    <w:rsid w:val="00AC69FE"/>
    <w:rsid w:val="00AC7817"/>
    <w:rsid w:val="00AC79D0"/>
    <w:rsid w:val="00AC7A63"/>
    <w:rsid w:val="00AC7F73"/>
    <w:rsid w:val="00AD022F"/>
    <w:rsid w:val="00AD245F"/>
    <w:rsid w:val="00AD264C"/>
    <w:rsid w:val="00AD28B3"/>
    <w:rsid w:val="00AE10C9"/>
    <w:rsid w:val="00AE3576"/>
    <w:rsid w:val="00AE433D"/>
    <w:rsid w:val="00AE49CF"/>
    <w:rsid w:val="00AE743F"/>
    <w:rsid w:val="00AF0B21"/>
    <w:rsid w:val="00AF198D"/>
    <w:rsid w:val="00AF1A4B"/>
    <w:rsid w:val="00AF2141"/>
    <w:rsid w:val="00AF2591"/>
    <w:rsid w:val="00AF35C8"/>
    <w:rsid w:val="00AF4FA0"/>
    <w:rsid w:val="00AF6A4E"/>
    <w:rsid w:val="00B00C2F"/>
    <w:rsid w:val="00B01A4F"/>
    <w:rsid w:val="00B01CCE"/>
    <w:rsid w:val="00B0356B"/>
    <w:rsid w:val="00B03D7B"/>
    <w:rsid w:val="00B05A2A"/>
    <w:rsid w:val="00B11628"/>
    <w:rsid w:val="00B11885"/>
    <w:rsid w:val="00B11FB1"/>
    <w:rsid w:val="00B142D8"/>
    <w:rsid w:val="00B17F2B"/>
    <w:rsid w:val="00B226D9"/>
    <w:rsid w:val="00B22E2C"/>
    <w:rsid w:val="00B24767"/>
    <w:rsid w:val="00B24E96"/>
    <w:rsid w:val="00B262DF"/>
    <w:rsid w:val="00B40613"/>
    <w:rsid w:val="00B42630"/>
    <w:rsid w:val="00B43C4D"/>
    <w:rsid w:val="00B45780"/>
    <w:rsid w:val="00B4613F"/>
    <w:rsid w:val="00B4782B"/>
    <w:rsid w:val="00B50377"/>
    <w:rsid w:val="00B50DA9"/>
    <w:rsid w:val="00B5272E"/>
    <w:rsid w:val="00B54085"/>
    <w:rsid w:val="00B542F0"/>
    <w:rsid w:val="00B54499"/>
    <w:rsid w:val="00B55BE3"/>
    <w:rsid w:val="00B55E5D"/>
    <w:rsid w:val="00B560C4"/>
    <w:rsid w:val="00B562CC"/>
    <w:rsid w:val="00B60277"/>
    <w:rsid w:val="00B62217"/>
    <w:rsid w:val="00B63483"/>
    <w:rsid w:val="00B6462D"/>
    <w:rsid w:val="00B662E8"/>
    <w:rsid w:val="00B73706"/>
    <w:rsid w:val="00B74F50"/>
    <w:rsid w:val="00B75E25"/>
    <w:rsid w:val="00B773DE"/>
    <w:rsid w:val="00B819EF"/>
    <w:rsid w:val="00B82BD5"/>
    <w:rsid w:val="00B82F42"/>
    <w:rsid w:val="00B840AE"/>
    <w:rsid w:val="00B8454A"/>
    <w:rsid w:val="00B873C9"/>
    <w:rsid w:val="00B879D6"/>
    <w:rsid w:val="00B90D0D"/>
    <w:rsid w:val="00B913D8"/>
    <w:rsid w:val="00B925E5"/>
    <w:rsid w:val="00B9299C"/>
    <w:rsid w:val="00B92ADD"/>
    <w:rsid w:val="00B93346"/>
    <w:rsid w:val="00B93969"/>
    <w:rsid w:val="00B955B3"/>
    <w:rsid w:val="00B969F0"/>
    <w:rsid w:val="00B97622"/>
    <w:rsid w:val="00BA14DE"/>
    <w:rsid w:val="00BA1794"/>
    <w:rsid w:val="00BA1823"/>
    <w:rsid w:val="00BA4BF6"/>
    <w:rsid w:val="00BA707D"/>
    <w:rsid w:val="00BA7E01"/>
    <w:rsid w:val="00BB0626"/>
    <w:rsid w:val="00BB191C"/>
    <w:rsid w:val="00BB6175"/>
    <w:rsid w:val="00BB7B88"/>
    <w:rsid w:val="00BC0D50"/>
    <w:rsid w:val="00BC1157"/>
    <w:rsid w:val="00BC2916"/>
    <w:rsid w:val="00BC3091"/>
    <w:rsid w:val="00BC37BD"/>
    <w:rsid w:val="00BC391D"/>
    <w:rsid w:val="00BC6007"/>
    <w:rsid w:val="00BC792B"/>
    <w:rsid w:val="00BD0B58"/>
    <w:rsid w:val="00BD2405"/>
    <w:rsid w:val="00BD3479"/>
    <w:rsid w:val="00BD3B0C"/>
    <w:rsid w:val="00BD598F"/>
    <w:rsid w:val="00BD7007"/>
    <w:rsid w:val="00BD7132"/>
    <w:rsid w:val="00BD7533"/>
    <w:rsid w:val="00BD7C5D"/>
    <w:rsid w:val="00BE0951"/>
    <w:rsid w:val="00BE0DE7"/>
    <w:rsid w:val="00BE17F6"/>
    <w:rsid w:val="00BE765E"/>
    <w:rsid w:val="00BF0DDA"/>
    <w:rsid w:val="00BF3118"/>
    <w:rsid w:val="00BF47FD"/>
    <w:rsid w:val="00BF49E5"/>
    <w:rsid w:val="00BF4EE7"/>
    <w:rsid w:val="00BF53D5"/>
    <w:rsid w:val="00BF6C34"/>
    <w:rsid w:val="00BF790F"/>
    <w:rsid w:val="00BF7AB2"/>
    <w:rsid w:val="00C00070"/>
    <w:rsid w:val="00C0085E"/>
    <w:rsid w:val="00C0096B"/>
    <w:rsid w:val="00C01280"/>
    <w:rsid w:val="00C01442"/>
    <w:rsid w:val="00C0597B"/>
    <w:rsid w:val="00C05E35"/>
    <w:rsid w:val="00C06286"/>
    <w:rsid w:val="00C071E5"/>
    <w:rsid w:val="00C104A1"/>
    <w:rsid w:val="00C134F3"/>
    <w:rsid w:val="00C15210"/>
    <w:rsid w:val="00C16674"/>
    <w:rsid w:val="00C22378"/>
    <w:rsid w:val="00C22889"/>
    <w:rsid w:val="00C232E7"/>
    <w:rsid w:val="00C23997"/>
    <w:rsid w:val="00C23B65"/>
    <w:rsid w:val="00C24D22"/>
    <w:rsid w:val="00C25B29"/>
    <w:rsid w:val="00C32433"/>
    <w:rsid w:val="00C32B95"/>
    <w:rsid w:val="00C32FE4"/>
    <w:rsid w:val="00C33716"/>
    <w:rsid w:val="00C344DD"/>
    <w:rsid w:val="00C34A14"/>
    <w:rsid w:val="00C3509B"/>
    <w:rsid w:val="00C41306"/>
    <w:rsid w:val="00C41831"/>
    <w:rsid w:val="00C41ECA"/>
    <w:rsid w:val="00C436E3"/>
    <w:rsid w:val="00C44A73"/>
    <w:rsid w:val="00C46B03"/>
    <w:rsid w:val="00C5004E"/>
    <w:rsid w:val="00C527E8"/>
    <w:rsid w:val="00C52D26"/>
    <w:rsid w:val="00C5307B"/>
    <w:rsid w:val="00C53C0D"/>
    <w:rsid w:val="00C541E2"/>
    <w:rsid w:val="00C5594B"/>
    <w:rsid w:val="00C571C8"/>
    <w:rsid w:val="00C57475"/>
    <w:rsid w:val="00C579BC"/>
    <w:rsid w:val="00C57FE2"/>
    <w:rsid w:val="00C619AB"/>
    <w:rsid w:val="00C62E22"/>
    <w:rsid w:val="00C649C3"/>
    <w:rsid w:val="00C64AC1"/>
    <w:rsid w:val="00C65707"/>
    <w:rsid w:val="00C66482"/>
    <w:rsid w:val="00C66816"/>
    <w:rsid w:val="00C7798F"/>
    <w:rsid w:val="00C81F67"/>
    <w:rsid w:val="00C85209"/>
    <w:rsid w:val="00C86149"/>
    <w:rsid w:val="00C8663D"/>
    <w:rsid w:val="00C86DB8"/>
    <w:rsid w:val="00C90EDF"/>
    <w:rsid w:val="00C9156C"/>
    <w:rsid w:val="00C9637B"/>
    <w:rsid w:val="00C97FCD"/>
    <w:rsid w:val="00CA27C7"/>
    <w:rsid w:val="00CA2826"/>
    <w:rsid w:val="00CA3DA0"/>
    <w:rsid w:val="00CA5E1D"/>
    <w:rsid w:val="00CA75D1"/>
    <w:rsid w:val="00CB0D8F"/>
    <w:rsid w:val="00CB17F2"/>
    <w:rsid w:val="00CB4880"/>
    <w:rsid w:val="00CB516C"/>
    <w:rsid w:val="00CB5A20"/>
    <w:rsid w:val="00CB5C60"/>
    <w:rsid w:val="00CB613F"/>
    <w:rsid w:val="00CC0BBE"/>
    <w:rsid w:val="00CC1519"/>
    <w:rsid w:val="00CC4FFD"/>
    <w:rsid w:val="00CC5CDF"/>
    <w:rsid w:val="00CD09B1"/>
    <w:rsid w:val="00CD0CEE"/>
    <w:rsid w:val="00CD1180"/>
    <w:rsid w:val="00CD128A"/>
    <w:rsid w:val="00CD1A30"/>
    <w:rsid w:val="00CD39EB"/>
    <w:rsid w:val="00CD73CF"/>
    <w:rsid w:val="00CE0A60"/>
    <w:rsid w:val="00CE1076"/>
    <w:rsid w:val="00CE207F"/>
    <w:rsid w:val="00CE3A0C"/>
    <w:rsid w:val="00CE544E"/>
    <w:rsid w:val="00CE56D9"/>
    <w:rsid w:val="00CE615D"/>
    <w:rsid w:val="00CF0FE7"/>
    <w:rsid w:val="00CF1AD6"/>
    <w:rsid w:val="00CF2073"/>
    <w:rsid w:val="00CF23D9"/>
    <w:rsid w:val="00CF3F32"/>
    <w:rsid w:val="00CF669B"/>
    <w:rsid w:val="00D000CA"/>
    <w:rsid w:val="00D02F81"/>
    <w:rsid w:val="00D04B62"/>
    <w:rsid w:val="00D05777"/>
    <w:rsid w:val="00D057B7"/>
    <w:rsid w:val="00D06D52"/>
    <w:rsid w:val="00D0789E"/>
    <w:rsid w:val="00D1302D"/>
    <w:rsid w:val="00D13747"/>
    <w:rsid w:val="00D14188"/>
    <w:rsid w:val="00D141B3"/>
    <w:rsid w:val="00D1505B"/>
    <w:rsid w:val="00D23402"/>
    <w:rsid w:val="00D253B7"/>
    <w:rsid w:val="00D2588F"/>
    <w:rsid w:val="00D25BD8"/>
    <w:rsid w:val="00D2702D"/>
    <w:rsid w:val="00D30E63"/>
    <w:rsid w:val="00D312E0"/>
    <w:rsid w:val="00D335E9"/>
    <w:rsid w:val="00D37C34"/>
    <w:rsid w:val="00D37C4D"/>
    <w:rsid w:val="00D40E4E"/>
    <w:rsid w:val="00D4121D"/>
    <w:rsid w:val="00D414F9"/>
    <w:rsid w:val="00D433CE"/>
    <w:rsid w:val="00D4438B"/>
    <w:rsid w:val="00D454A2"/>
    <w:rsid w:val="00D46718"/>
    <w:rsid w:val="00D47866"/>
    <w:rsid w:val="00D47D44"/>
    <w:rsid w:val="00D50F5F"/>
    <w:rsid w:val="00D542F9"/>
    <w:rsid w:val="00D552EC"/>
    <w:rsid w:val="00D55C73"/>
    <w:rsid w:val="00D56519"/>
    <w:rsid w:val="00D60AAE"/>
    <w:rsid w:val="00D60DDA"/>
    <w:rsid w:val="00D615B6"/>
    <w:rsid w:val="00D6300A"/>
    <w:rsid w:val="00D660DE"/>
    <w:rsid w:val="00D66942"/>
    <w:rsid w:val="00D67E5F"/>
    <w:rsid w:val="00D70584"/>
    <w:rsid w:val="00D71EC4"/>
    <w:rsid w:val="00D725A0"/>
    <w:rsid w:val="00D73CC5"/>
    <w:rsid w:val="00D75347"/>
    <w:rsid w:val="00D75BF6"/>
    <w:rsid w:val="00D7780B"/>
    <w:rsid w:val="00D80400"/>
    <w:rsid w:val="00D81659"/>
    <w:rsid w:val="00D81785"/>
    <w:rsid w:val="00D84071"/>
    <w:rsid w:val="00D8425D"/>
    <w:rsid w:val="00D8618B"/>
    <w:rsid w:val="00D862AC"/>
    <w:rsid w:val="00D87B44"/>
    <w:rsid w:val="00D87FD0"/>
    <w:rsid w:val="00D90483"/>
    <w:rsid w:val="00D93CBA"/>
    <w:rsid w:val="00D977DE"/>
    <w:rsid w:val="00DA11F9"/>
    <w:rsid w:val="00DA639A"/>
    <w:rsid w:val="00DA6FA3"/>
    <w:rsid w:val="00DB2519"/>
    <w:rsid w:val="00DB4B8F"/>
    <w:rsid w:val="00DB742C"/>
    <w:rsid w:val="00DC0412"/>
    <w:rsid w:val="00DC0609"/>
    <w:rsid w:val="00DC0A05"/>
    <w:rsid w:val="00DC12DC"/>
    <w:rsid w:val="00DC1608"/>
    <w:rsid w:val="00DC175E"/>
    <w:rsid w:val="00DC2F3E"/>
    <w:rsid w:val="00DD18D4"/>
    <w:rsid w:val="00DD38A1"/>
    <w:rsid w:val="00DD3CAC"/>
    <w:rsid w:val="00DD49BB"/>
    <w:rsid w:val="00DD695E"/>
    <w:rsid w:val="00DD719D"/>
    <w:rsid w:val="00DE2DE2"/>
    <w:rsid w:val="00DE399C"/>
    <w:rsid w:val="00DE607A"/>
    <w:rsid w:val="00DE62A0"/>
    <w:rsid w:val="00DE6584"/>
    <w:rsid w:val="00DF1538"/>
    <w:rsid w:val="00DF24B5"/>
    <w:rsid w:val="00DF49BF"/>
    <w:rsid w:val="00DF55CE"/>
    <w:rsid w:val="00DF76B7"/>
    <w:rsid w:val="00E01EB0"/>
    <w:rsid w:val="00E02337"/>
    <w:rsid w:val="00E02FAF"/>
    <w:rsid w:val="00E0397B"/>
    <w:rsid w:val="00E03DF0"/>
    <w:rsid w:val="00E04B5B"/>
    <w:rsid w:val="00E04F56"/>
    <w:rsid w:val="00E053AB"/>
    <w:rsid w:val="00E0557C"/>
    <w:rsid w:val="00E05BCC"/>
    <w:rsid w:val="00E07857"/>
    <w:rsid w:val="00E10DB9"/>
    <w:rsid w:val="00E10F87"/>
    <w:rsid w:val="00E123E2"/>
    <w:rsid w:val="00E125A7"/>
    <w:rsid w:val="00E13046"/>
    <w:rsid w:val="00E14206"/>
    <w:rsid w:val="00E1554A"/>
    <w:rsid w:val="00E16789"/>
    <w:rsid w:val="00E22B98"/>
    <w:rsid w:val="00E24BDE"/>
    <w:rsid w:val="00E25926"/>
    <w:rsid w:val="00E25BDB"/>
    <w:rsid w:val="00E26EC2"/>
    <w:rsid w:val="00E274C3"/>
    <w:rsid w:val="00E277CC"/>
    <w:rsid w:val="00E31261"/>
    <w:rsid w:val="00E31950"/>
    <w:rsid w:val="00E3221B"/>
    <w:rsid w:val="00E33C89"/>
    <w:rsid w:val="00E33EA9"/>
    <w:rsid w:val="00E3634C"/>
    <w:rsid w:val="00E379B2"/>
    <w:rsid w:val="00E43210"/>
    <w:rsid w:val="00E4321E"/>
    <w:rsid w:val="00E5551D"/>
    <w:rsid w:val="00E5555E"/>
    <w:rsid w:val="00E55A7E"/>
    <w:rsid w:val="00E55EAD"/>
    <w:rsid w:val="00E56832"/>
    <w:rsid w:val="00E56A38"/>
    <w:rsid w:val="00E56AA3"/>
    <w:rsid w:val="00E62A69"/>
    <w:rsid w:val="00E62E4A"/>
    <w:rsid w:val="00E62E58"/>
    <w:rsid w:val="00E64829"/>
    <w:rsid w:val="00E66184"/>
    <w:rsid w:val="00E7094D"/>
    <w:rsid w:val="00E71AA3"/>
    <w:rsid w:val="00E7209B"/>
    <w:rsid w:val="00E73C45"/>
    <w:rsid w:val="00E74B5D"/>
    <w:rsid w:val="00E74C14"/>
    <w:rsid w:val="00E76559"/>
    <w:rsid w:val="00E768AA"/>
    <w:rsid w:val="00E774F4"/>
    <w:rsid w:val="00E80802"/>
    <w:rsid w:val="00E80C48"/>
    <w:rsid w:val="00E81EA9"/>
    <w:rsid w:val="00E83E92"/>
    <w:rsid w:val="00E842A8"/>
    <w:rsid w:val="00E849A4"/>
    <w:rsid w:val="00E87934"/>
    <w:rsid w:val="00E903E4"/>
    <w:rsid w:val="00E90411"/>
    <w:rsid w:val="00E90569"/>
    <w:rsid w:val="00E912A2"/>
    <w:rsid w:val="00E91A81"/>
    <w:rsid w:val="00E91D7C"/>
    <w:rsid w:val="00E9345E"/>
    <w:rsid w:val="00E97823"/>
    <w:rsid w:val="00E97B48"/>
    <w:rsid w:val="00E97FCE"/>
    <w:rsid w:val="00EA02D3"/>
    <w:rsid w:val="00EA1247"/>
    <w:rsid w:val="00EA284E"/>
    <w:rsid w:val="00EA35CC"/>
    <w:rsid w:val="00EA4335"/>
    <w:rsid w:val="00EA43CE"/>
    <w:rsid w:val="00EA4B18"/>
    <w:rsid w:val="00EA6841"/>
    <w:rsid w:val="00EA6FED"/>
    <w:rsid w:val="00EA7CD0"/>
    <w:rsid w:val="00EB08BF"/>
    <w:rsid w:val="00EB2830"/>
    <w:rsid w:val="00EB2EEE"/>
    <w:rsid w:val="00EB3192"/>
    <w:rsid w:val="00EB3C41"/>
    <w:rsid w:val="00EB4378"/>
    <w:rsid w:val="00EB4481"/>
    <w:rsid w:val="00EB45B2"/>
    <w:rsid w:val="00EB57F0"/>
    <w:rsid w:val="00EB67BE"/>
    <w:rsid w:val="00EC085E"/>
    <w:rsid w:val="00EC0CF7"/>
    <w:rsid w:val="00EC0D4A"/>
    <w:rsid w:val="00EC2EA0"/>
    <w:rsid w:val="00EC3223"/>
    <w:rsid w:val="00EC33DB"/>
    <w:rsid w:val="00EC3578"/>
    <w:rsid w:val="00EC5873"/>
    <w:rsid w:val="00ED2DC1"/>
    <w:rsid w:val="00ED353C"/>
    <w:rsid w:val="00ED35F7"/>
    <w:rsid w:val="00ED3696"/>
    <w:rsid w:val="00ED5B90"/>
    <w:rsid w:val="00ED72CB"/>
    <w:rsid w:val="00EE0548"/>
    <w:rsid w:val="00EE1DC5"/>
    <w:rsid w:val="00EE409C"/>
    <w:rsid w:val="00EE7BEE"/>
    <w:rsid w:val="00EE7C75"/>
    <w:rsid w:val="00EF14B8"/>
    <w:rsid w:val="00EF1614"/>
    <w:rsid w:val="00EF2371"/>
    <w:rsid w:val="00EF3366"/>
    <w:rsid w:val="00EF38AE"/>
    <w:rsid w:val="00EF53BE"/>
    <w:rsid w:val="00EF6EAE"/>
    <w:rsid w:val="00EF7134"/>
    <w:rsid w:val="00F0022B"/>
    <w:rsid w:val="00F05C6E"/>
    <w:rsid w:val="00F05FFE"/>
    <w:rsid w:val="00F10695"/>
    <w:rsid w:val="00F112EE"/>
    <w:rsid w:val="00F16600"/>
    <w:rsid w:val="00F16F95"/>
    <w:rsid w:val="00F17C2F"/>
    <w:rsid w:val="00F20E0F"/>
    <w:rsid w:val="00F217D1"/>
    <w:rsid w:val="00F24635"/>
    <w:rsid w:val="00F2523B"/>
    <w:rsid w:val="00F25D80"/>
    <w:rsid w:val="00F270A6"/>
    <w:rsid w:val="00F30BD6"/>
    <w:rsid w:val="00F30C25"/>
    <w:rsid w:val="00F3143B"/>
    <w:rsid w:val="00F3472B"/>
    <w:rsid w:val="00F36928"/>
    <w:rsid w:val="00F36B9F"/>
    <w:rsid w:val="00F36E78"/>
    <w:rsid w:val="00F42385"/>
    <w:rsid w:val="00F4238D"/>
    <w:rsid w:val="00F42574"/>
    <w:rsid w:val="00F42B39"/>
    <w:rsid w:val="00F47DA4"/>
    <w:rsid w:val="00F538E2"/>
    <w:rsid w:val="00F54A9F"/>
    <w:rsid w:val="00F57721"/>
    <w:rsid w:val="00F604BC"/>
    <w:rsid w:val="00F612C5"/>
    <w:rsid w:val="00F6643B"/>
    <w:rsid w:val="00F66C8C"/>
    <w:rsid w:val="00F67B22"/>
    <w:rsid w:val="00F70D6B"/>
    <w:rsid w:val="00F72034"/>
    <w:rsid w:val="00F720B1"/>
    <w:rsid w:val="00F73063"/>
    <w:rsid w:val="00F73919"/>
    <w:rsid w:val="00F75F34"/>
    <w:rsid w:val="00F777A5"/>
    <w:rsid w:val="00F8168D"/>
    <w:rsid w:val="00F82192"/>
    <w:rsid w:val="00F87000"/>
    <w:rsid w:val="00F8739C"/>
    <w:rsid w:val="00F87A68"/>
    <w:rsid w:val="00F92C65"/>
    <w:rsid w:val="00F94858"/>
    <w:rsid w:val="00F9541B"/>
    <w:rsid w:val="00F95D61"/>
    <w:rsid w:val="00F96676"/>
    <w:rsid w:val="00FA1669"/>
    <w:rsid w:val="00FA44F4"/>
    <w:rsid w:val="00FB282A"/>
    <w:rsid w:val="00FB2A2E"/>
    <w:rsid w:val="00FB2A35"/>
    <w:rsid w:val="00FB2C0C"/>
    <w:rsid w:val="00FB37B8"/>
    <w:rsid w:val="00FB3D38"/>
    <w:rsid w:val="00FB5012"/>
    <w:rsid w:val="00FB655B"/>
    <w:rsid w:val="00FB6D82"/>
    <w:rsid w:val="00FB715B"/>
    <w:rsid w:val="00FC215C"/>
    <w:rsid w:val="00FC295A"/>
    <w:rsid w:val="00FC2DB9"/>
    <w:rsid w:val="00FC3439"/>
    <w:rsid w:val="00FC4CC7"/>
    <w:rsid w:val="00FC5295"/>
    <w:rsid w:val="00FC52D9"/>
    <w:rsid w:val="00FC6929"/>
    <w:rsid w:val="00FD1082"/>
    <w:rsid w:val="00FD3B5B"/>
    <w:rsid w:val="00FD4873"/>
    <w:rsid w:val="00FD7015"/>
    <w:rsid w:val="00FE0E35"/>
    <w:rsid w:val="00FE1378"/>
    <w:rsid w:val="00FE1BFF"/>
    <w:rsid w:val="00FE45C1"/>
    <w:rsid w:val="00FE5176"/>
    <w:rsid w:val="00FE5D6E"/>
    <w:rsid w:val="00FF0AB7"/>
    <w:rsid w:val="00FF1BF2"/>
    <w:rsid w:val="00FF2D6A"/>
    <w:rsid w:val="00FF46D6"/>
    <w:rsid w:val="00FF5AC9"/>
    <w:rsid w:val="00FF5F7B"/>
    <w:rsid w:val="00FF5FDB"/>
    <w:rsid w:val="00FF7112"/>
    <w:rsid w:val="00FF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1DC7E8"/>
  <w15:docId w15:val="{9353491C-D955-40C0-ACEA-5B30E3DD8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E0F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9C2649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C2649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C264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C2649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C2649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C2649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D49BB"/>
    <w:pPr>
      <w:keepNext/>
      <w:keepLines/>
      <w:spacing w:before="200" w:line="276" w:lineRule="auto"/>
      <w:ind w:left="1296" w:hanging="1296"/>
      <w:outlineLvl w:val="6"/>
    </w:pPr>
    <w:rPr>
      <w:rFonts w:ascii="Cambria" w:hAnsi="Cambria" w:cs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DD49BB"/>
    <w:pPr>
      <w:keepNext/>
      <w:keepLines/>
      <w:spacing w:before="200" w:line="276" w:lineRule="auto"/>
      <w:ind w:left="1440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DD49BB"/>
    <w:pPr>
      <w:keepNext/>
      <w:keepLines/>
      <w:spacing w:before="200" w:line="276" w:lineRule="auto"/>
      <w:ind w:left="1584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C264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9C264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9C264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9C264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9C264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9C2649"/>
    <w:rPr>
      <w:rFonts w:ascii="Calibri" w:hAnsi="Calibri" w:cs="Calibri"/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semiHidden/>
    <w:locked/>
    <w:rsid w:val="00DD49BB"/>
    <w:rPr>
      <w:rFonts w:ascii="Cambria" w:hAnsi="Cambria" w:cs="Cambria"/>
      <w:i/>
      <w:iCs/>
      <w:color w:val="404040"/>
      <w:sz w:val="22"/>
      <w:szCs w:val="22"/>
    </w:rPr>
  </w:style>
  <w:style w:type="character" w:customStyle="1" w:styleId="80">
    <w:name w:val="Заголовок 8 Знак"/>
    <w:link w:val="8"/>
    <w:uiPriority w:val="99"/>
    <w:semiHidden/>
    <w:locked/>
    <w:rsid w:val="00DD49BB"/>
    <w:rPr>
      <w:rFonts w:ascii="Cambria" w:hAnsi="Cambria" w:cs="Cambria"/>
      <w:color w:val="404040"/>
    </w:rPr>
  </w:style>
  <w:style w:type="character" w:customStyle="1" w:styleId="90">
    <w:name w:val="Заголовок 9 Знак"/>
    <w:link w:val="9"/>
    <w:uiPriority w:val="99"/>
    <w:semiHidden/>
    <w:locked/>
    <w:rsid w:val="00DD49BB"/>
    <w:rPr>
      <w:rFonts w:ascii="Cambria" w:hAnsi="Cambria" w:cs="Cambria"/>
      <w:i/>
      <w:iCs/>
      <w:color w:val="404040"/>
    </w:rPr>
  </w:style>
  <w:style w:type="paragraph" w:styleId="a3">
    <w:name w:val="Title"/>
    <w:basedOn w:val="a"/>
    <w:link w:val="a4"/>
    <w:uiPriority w:val="99"/>
    <w:qFormat/>
    <w:rsid w:val="009C2649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9C2649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99"/>
    <w:qFormat/>
    <w:rsid w:val="009C2649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a6">
    <w:name w:val="Подзаголовок Знак"/>
    <w:link w:val="a5"/>
    <w:uiPriority w:val="99"/>
    <w:locked/>
    <w:rsid w:val="009C2649"/>
    <w:rPr>
      <w:rFonts w:ascii="Cambria" w:hAnsi="Cambria" w:cs="Cambria"/>
      <w:sz w:val="24"/>
      <w:szCs w:val="24"/>
    </w:rPr>
  </w:style>
  <w:style w:type="character" w:styleId="a7">
    <w:name w:val="Strong"/>
    <w:uiPriority w:val="99"/>
    <w:qFormat/>
    <w:rsid w:val="00631C0E"/>
    <w:rPr>
      <w:b/>
      <w:bCs/>
    </w:rPr>
  </w:style>
  <w:style w:type="character" w:styleId="a8">
    <w:name w:val="Emphasis"/>
    <w:uiPriority w:val="99"/>
    <w:qFormat/>
    <w:rsid w:val="00631C0E"/>
    <w:rPr>
      <w:i/>
      <w:iCs/>
    </w:rPr>
  </w:style>
  <w:style w:type="paragraph" w:styleId="a9">
    <w:name w:val="List Paragraph"/>
    <w:basedOn w:val="a"/>
    <w:link w:val="aa"/>
    <w:uiPriority w:val="34"/>
    <w:qFormat/>
    <w:rsid w:val="00631C0E"/>
    <w:pPr>
      <w:ind w:left="720"/>
    </w:pPr>
  </w:style>
  <w:style w:type="paragraph" w:styleId="ab">
    <w:name w:val="TOC Heading"/>
    <w:basedOn w:val="10"/>
    <w:next w:val="a"/>
    <w:uiPriority w:val="99"/>
    <w:qFormat/>
    <w:rsid w:val="009C2649"/>
    <w:pPr>
      <w:outlineLvl w:val="9"/>
    </w:pPr>
  </w:style>
  <w:style w:type="paragraph" w:customStyle="1" w:styleId="31">
    <w:name w:val="Стиль3"/>
    <w:basedOn w:val="10"/>
    <w:uiPriority w:val="99"/>
    <w:rsid w:val="009C2649"/>
    <w:pPr>
      <w:pageBreakBefore/>
      <w:spacing w:before="0" w:line="360" w:lineRule="auto"/>
      <w:jc w:val="center"/>
    </w:pPr>
    <w:rPr>
      <w:rFonts w:ascii="Times New Roman" w:hAnsi="Times New Roman" w:cs="Times New Roman"/>
    </w:rPr>
  </w:style>
  <w:style w:type="paragraph" w:customStyle="1" w:styleId="14">
    <w:name w:val="Стиль Обычный (веб) + 14 пт"/>
    <w:basedOn w:val="ac"/>
    <w:rsid w:val="00CB5C60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rsid w:val="00CB5C60"/>
  </w:style>
  <w:style w:type="character" w:styleId="ad">
    <w:name w:val="Hyperlink"/>
    <w:uiPriority w:val="99"/>
    <w:rsid w:val="00767543"/>
    <w:rPr>
      <w:rFonts w:ascii="Arial" w:hAnsi="Arial" w:cs="Arial"/>
      <w:color w:val="000080"/>
      <w:sz w:val="14"/>
      <w:szCs w:val="14"/>
      <w:u w:val="single"/>
    </w:rPr>
  </w:style>
  <w:style w:type="paragraph" w:styleId="ae">
    <w:name w:val="footnote text"/>
    <w:basedOn w:val="a"/>
    <w:link w:val="af"/>
    <w:uiPriority w:val="99"/>
    <w:semiHidden/>
    <w:rsid w:val="00D4121D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locked/>
    <w:rsid w:val="00D4121D"/>
    <w:rPr>
      <w:rFonts w:ascii="Times New Roman" w:hAnsi="Times New Roman" w:cs="Times New Roman"/>
    </w:rPr>
  </w:style>
  <w:style w:type="character" w:styleId="af0">
    <w:name w:val="footnote reference"/>
    <w:uiPriority w:val="99"/>
    <w:semiHidden/>
    <w:rsid w:val="00D4121D"/>
    <w:rPr>
      <w:vertAlign w:val="superscript"/>
    </w:rPr>
  </w:style>
  <w:style w:type="character" w:customStyle="1" w:styleId="b-serp-itemtranslate">
    <w:name w:val="b-serp-item__translate"/>
    <w:basedOn w:val="a0"/>
    <w:uiPriority w:val="99"/>
    <w:rsid w:val="00010AC3"/>
  </w:style>
  <w:style w:type="paragraph" w:styleId="21">
    <w:name w:val="Body Text Indent 2"/>
    <w:basedOn w:val="a"/>
    <w:link w:val="22"/>
    <w:uiPriority w:val="99"/>
    <w:rsid w:val="00AC63F3"/>
    <w:pPr>
      <w:tabs>
        <w:tab w:val="left" w:pos="1080"/>
      </w:tabs>
      <w:ind w:left="360"/>
    </w:pPr>
  </w:style>
  <w:style w:type="character" w:customStyle="1" w:styleId="22">
    <w:name w:val="Основной текст с отступом 2 Знак"/>
    <w:link w:val="21"/>
    <w:uiPriority w:val="99"/>
    <w:locked/>
    <w:rsid w:val="00AC63F3"/>
    <w:rPr>
      <w:rFonts w:ascii="Times New Roman" w:hAnsi="Times New Roman" w:cs="Times New Roman"/>
      <w:sz w:val="24"/>
      <w:szCs w:val="24"/>
    </w:rPr>
  </w:style>
  <w:style w:type="paragraph" w:styleId="af1">
    <w:name w:val="Body Text"/>
    <w:basedOn w:val="a"/>
    <w:link w:val="af2"/>
    <w:uiPriority w:val="99"/>
    <w:rsid w:val="00AC63F3"/>
    <w:rPr>
      <w:color w:val="0000FF"/>
    </w:rPr>
  </w:style>
  <w:style w:type="character" w:customStyle="1" w:styleId="af2">
    <w:name w:val="Основной текст Знак"/>
    <w:link w:val="af1"/>
    <w:uiPriority w:val="99"/>
    <w:locked/>
    <w:rsid w:val="00AC63F3"/>
    <w:rPr>
      <w:rFonts w:ascii="Times New Roman" w:hAnsi="Times New Roman" w:cs="Times New Roman"/>
      <w:color w:val="0000FF"/>
      <w:sz w:val="24"/>
      <w:szCs w:val="24"/>
    </w:rPr>
  </w:style>
  <w:style w:type="paragraph" w:styleId="23">
    <w:name w:val="Body Text 2"/>
    <w:basedOn w:val="a"/>
    <w:link w:val="24"/>
    <w:uiPriority w:val="99"/>
    <w:rsid w:val="00AC63F3"/>
    <w:pPr>
      <w:tabs>
        <w:tab w:val="left" w:pos="540"/>
      </w:tabs>
    </w:pPr>
  </w:style>
  <w:style w:type="character" w:customStyle="1" w:styleId="24">
    <w:name w:val="Основной текст 2 Знак"/>
    <w:link w:val="23"/>
    <w:uiPriority w:val="99"/>
    <w:locked/>
    <w:rsid w:val="00AC63F3"/>
    <w:rPr>
      <w:rFonts w:ascii="Times New Roman" w:hAnsi="Times New Roman" w:cs="Times New Roman"/>
      <w:sz w:val="24"/>
      <w:szCs w:val="24"/>
    </w:rPr>
  </w:style>
  <w:style w:type="paragraph" w:styleId="af3">
    <w:name w:val="header"/>
    <w:basedOn w:val="a"/>
    <w:link w:val="af4"/>
    <w:uiPriority w:val="99"/>
    <w:rsid w:val="000B2E4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locked/>
    <w:rsid w:val="000B2E47"/>
    <w:rPr>
      <w:rFonts w:ascii="Times New Roman" w:hAnsi="Times New Roman" w:cs="Times New Roman"/>
      <w:sz w:val="24"/>
      <w:szCs w:val="24"/>
    </w:rPr>
  </w:style>
  <w:style w:type="paragraph" w:styleId="af5">
    <w:name w:val="footer"/>
    <w:basedOn w:val="a"/>
    <w:link w:val="af6"/>
    <w:uiPriority w:val="99"/>
    <w:rsid w:val="000B2E4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locked/>
    <w:rsid w:val="000B2E47"/>
    <w:rPr>
      <w:rFonts w:ascii="Times New Roman" w:hAnsi="Times New Roman" w:cs="Times New Roman"/>
      <w:sz w:val="24"/>
      <w:szCs w:val="24"/>
    </w:rPr>
  </w:style>
  <w:style w:type="paragraph" w:customStyle="1" w:styleId="af7">
    <w:name w:val="Знак Знак Знак Знак Знак Знак Знак"/>
    <w:basedOn w:val="a"/>
    <w:uiPriority w:val="99"/>
    <w:rsid w:val="002078B9"/>
    <w:pPr>
      <w:spacing w:before="120" w:line="360" w:lineRule="auto"/>
      <w:ind w:firstLine="709"/>
    </w:pPr>
    <w:rPr>
      <w:lang w:eastAsia="en-US"/>
    </w:rPr>
  </w:style>
  <w:style w:type="character" w:customStyle="1" w:styleId="b-translatetr2">
    <w:name w:val="b-translate__tr2"/>
    <w:basedOn w:val="a0"/>
    <w:uiPriority w:val="99"/>
    <w:rsid w:val="0012426F"/>
  </w:style>
  <w:style w:type="character" w:customStyle="1" w:styleId="b-audio1">
    <w:name w:val="b-audio1"/>
    <w:uiPriority w:val="99"/>
    <w:rsid w:val="0012426F"/>
    <w:rPr>
      <w:vanish/>
    </w:rPr>
  </w:style>
  <w:style w:type="table" w:styleId="af8">
    <w:name w:val="Table Grid"/>
    <w:basedOn w:val="a1"/>
    <w:rsid w:val="0012426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tro">
    <w:name w:val="intro"/>
    <w:basedOn w:val="a"/>
    <w:uiPriority w:val="99"/>
    <w:rsid w:val="0012426F"/>
    <w:pPr>
      <w:ind w:firstLine="480"/>
    </w:pPr>
    <w:rPr>
      <w:rFonts w:ascii="Verdana" w:eastAsia="Calibri" w:hAnsi="Verdana" w:cs="Verdana"/>
      <w:color w:val="0F0860"/>
      <w:sz w:val="18"/>
      <w:szCs w:val="18"/>
    </w:rPr>
  </w:style>
  <w:style w:type="paragraph" w:customStyle="1" w:styleId="12pt127">
    <w:name w:val="Стиль 12 pt по ширине Первая строка:  127 см"/>
    <w:basedOn w:val="a"/>
    <w:uiPriority w:val="99"/>
    <w:rsid w:val="0012426F"/>
    <w:pPr>
      <w:ind w:firstLine="720"/>
    </w:pPr>
  </w:style>
  <w:style w:type="paragraph" w:customStyle="1" w:styleId="Default">
    <w:name w:val="Default"/>
    <w:uiPriority w:val="99"/>
    <w:rsid w:val="0012426F"/>
    <w:pPr>
      <w:autoSpaceDE w:val="0"/>
      <w:autoSpaceDN w:val="0"/>
      <w:adjustRightInd w:val="0"/>
      <w:jc w:val="both"/>
    </w:pPr>
    <w:rPr>
      <w:rFonts w:cs="Calibri"/>
      <w:color w:val="000000"/>
      <w:sz w:val="24"/>
      <w:szCs w:val="24"/>
      <w:lang w:eastAsia="en-US"/>
    </w:rPr>
  </w:style>
  <w:style w:type="paragraph" w:customStyle="1" w:styleId="14-095">
    <w:name w:val="Стиль 14 пт полужирный По центру Слева:  -095 см Первая строка..."/>
    <w:basedOn w:val="a"/>
    <w:uiPriority w:val="99"/>
    <w:rsid w:val="0012426F"/>
    <w:pPr>
      <w:spacing w:line="360" w:lineRule="auto"/>
      <w:ind w:firstLine="567"/>
      <w:jc w:val="center"/>
    </w:pPr>
    <w:rPr>
      <w:b/>
      <w:bCs/>
      <w:sz w:val="28"/>
      <w:szCs w:val="28"/>
    </w:rPr>
  </w:style>
  <w:style w:type="paragraph" w:customStyle="1" w:styleId="af9">
    <w:name w:val="Стиль По ширине"/>
    <w:basedOn w:val="a"/>
    <w:uiPriority w:val="99"/>
    <w:rsid w:val="0012426F"/>
    <w:pPr>
      <w:spacing w:line="360" w:lineRule="auto"/>
    </w:pPr>
  </w:style>
  <w:style w:type="paragraph" w:customStyle="1" w:styleId="afa">
    <w:name w:val="Знак"/>
    <w:basedOn w:val="a"/>
    <w:autoRedefine/>
    <w:uiPriority w:val="99"/>
    <w:rsid w:val="00221190"/>
    <w:pPr>
      <w:spacing w:before="120" w:after="120" w:line="240" w:lineRule="exact"/>
      <w:ind w:left="709"/>
    </w:pPr>
    <w:rPr>
      <w:lang w:eastAsia="en-US"/>
    </w:rPr>
  </w:style>
  <w:style w:type="paragraph" w:customStyle="1" w:styleId="Iniiaiieoaeno">
    <w:name w:val="Iniiaiie oaeno"/>
    <w:basedOn w:val="a"/>
    <w:next w:val="a"/>
    <w:uiPriority w:val="99"/>
    <w:rsid w:val="00832753"/>
    <w:pPr>
      <w:autoSpaceDE w:val="0"/>
      <w:autoSpaceDN w:val="0"/>
      <w:adjustRightInd w:val="0"/>
    </w:pPr>
  </w:style>
  <w:style w:type="paragraph" w:customStyle="1" w:styleId="0">
    <w:name w:val="Стиль по ширине Первая строка:  0 см"/>
    <w:basedOn w:val="a"/>
    <w:uiPriority w:val="99"/>
    <w:rsid w:val="00832753"/>
    <w:pPr>
      <w:spacing w:line="360" w:lineRule="auto"/>
    </w:pPr>
  </w:style>
  <w:style w:type="paragraph" w:styleId="afb">
    <w:name w:val="Body Text Indent"/>
    <w:basedOn w:val="a"/>
    <w:link w:val="afc"/>
    <w:uiPriority w:val="99"/>
    <w:rsid w:val="00517ABC"/>
    <w:pPr>
      <w:spacing w:after="120"/>
      <w:ind w:left="283"/>
    </w:pPr>
  </w:style>
  <w:style w:type="character" w:customStyle="1" w:styleId="afc">
    <w:name w:val="Основной текст с отступом Знак"/>
    <w:link w:val="afb"/>
    <w:uiPriority w:val="99"/>
    <w:locked/>
    <w:rsid w:val="00517ABC"/>
    <w:rPr>
      <w:rFonts w:ascii="Times New Roman" w:hAnsi="Times New Roman" w:cs="Times New Roman"/>
      <w:sz w:val="24"/>
      <w:szCs w:val="24"/>
    </w:rPr>
  </w:style>
  <w:style w:type="character" w:styleId="afd">
    <w:name w:val="annotation reference"/>
    <w:uiPriority w:val="99"/>
    <w:semiHidden/>
    <w:rsid w:val="007647CD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rsid w:val="007647CD"/>
    <w:rPr>
      <w:sz w:val="20"/>
      <w:szCs w:val="20"/>
    </w:rPr>
  </w:style>
  <w:style w:type="character" w:customStyle="1" w:styleId="aff">
    <w:name w:val="Текст примечания Знак"/>
    <w:link w:val="afe"/>
    <w:uiPriority w:val="99"/>
    <w:locked/>
    <w:rsid w:val="007647CD"/>
    <w:rPr>
      <w:rFonts w:ascii="Times New Roman" w:hAnsi="Times New Roman" w:cs="Times New Roman"/>
    </w:rPr>
  </w:style>
  <w:style w:type="paragraph" w:styleId="aff0">
    <w:name w:val="annotation subject"/>
    <w:basedOn w:val="afe"/>
    <w:next w:val="afe"/>
    <w:link w:val="aff1"/>
    <w:uiPriority w:val="99"/>
    <w:semiHidden/>
    <w:rsid w:val="007647CD"/>
    <w:rPr>
      <w:b/>
      <w:bCs/>
    </w:rPr>
  </w:style>
  <w:style w:type="character" w:customStyle="1" w:styleId="aff1">
    <w:name w:val="Тема примечания Знак"/>
    <w:link w:val="aff0"/>
    <w:uiPriority w:val="99"/>
    <w:locked/>
    <w:rsid w:val="007647CD"/>
    <w:rPr>
      <w:rFonts w:ascii="Times New Roman" w:hAnsi="Times New Roman" w:cs="Times New Roman"/>
      <w:b/>
      <w:bCs/>
    </w:rPr>
  </w:style>
  <w:style w:type="paragraph" w:styleId="aff2">
    <w:name w:val="Balloon Text"/>
    <w:basedOn w:val="a"/>
    <w:link w:val="aff3"/>
    <w:uiPriority w:val="99"/>
    <w:semiHidden/>
    <w:rsid w:val="007647CD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link w:val="aff2"/>
    <w:uiPriority w:val="99"/>
    <w:locked/>
    <w:rsid w:val="007647C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uiPriority w:val="99"/>
    <w:rsid w:val="00B4613F"/>
  </w:style>
  <w:style w:type="paragraph" w:customStyle="1" w:styleId="ConsPlusNormal">
    <w:name w:val="ConsPlusNormal"/>
    <w:uiPriority w:val="99"/>
    <w:rsid w:val="0003626C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"/>
    <w:uiPriority w:val="99"/>
    <w:rsid w:val="003D7C99"/>
    <w:pPr>
      <w:spacing w:after="200" w:line="276" w:lineRule="auto"/>
      <w:ind w:left="720"/>
    </w:pPr>
    <w:rPr>
      <w:lang w:eastAsia="en-US"/>
    </w:rPr>
  </w:style>
  <w:style w:type="paragraph" w:styleId="13">
    <w:name w:val="toc 1"/>
    <w:basedOn w:val="a"/>
    <w:next w:val="a"/>
    <w:autoRedefine/>
    <w:uiPriority w:val="39"/>
    <w:rsid w:val="000026BF"/>
    <w:pPr>
      <w:spacing w:before="360"/>
      <w:jc w:val="left"/>
    </w:pPr>
    <w:rPr>
      <w:rFonts w:ascii="Cambria" w:hAnsi="Cambria" w:cs="Cambria"/>
      <w:b/>
      <w:bCs/>
      <w:caps/>
    </w:rPr>
  </w:style>
  <w:style w:type="paragraph" w:styleId="25">
    <w:name w:val="toc 2"/>
    <w:basedOn w:val="a"/>
    <w:next w:val="a"/>
    <w:autoRedefine/>
    <w:uiPriority w:val="39"/>
    <w:rsid w:val="00312FB2"/>
    <w:pPr>
      <w:tabs>
        <w:tab w:val="left" w:pos="480"/>
        <w:tab w:val="right" w:pos="9345"/>
      </w:tabs>
      <w:spacing w:before="120"/>
      <w:jc w:val="left"/>
    </w:pPr>
    <w:rPr>
      <w:rFonts w:ascii="Calibri" w:hAnsi="Calibri" w:cs="Calibri"/>
      <w:b/>
      <w:bCs/>
      <w:noProof/>
    </w:rPr>
  </w:style>
  <w:style w:type="paragraph" w:styleId="32">
    <w:name w:val="toc 3"/>
    <w:basedOn w:val="a"/>
    <w:next w:val="a"/>
    <w:autoRedefine/>
    <w:uiPriority w:val="99"/>
    <w:semiHidden/>
    <w:rsid w:val="000026BF"/>
    <w:pPr>
      <w:ind w:left="240"/>
      <w:jc w:val="left"/>
    </w:pPr>
    <w:rPr>
      <w:rFonts w:ascii="Calibri" w:hAnsi="Calibri" w:cs="Calibri"/>
      <w:sz w:val="20"/>
      <w:szCs w:val="20"/>
    </w:rPr>
  </w:style>
  <w:style w:type="paragraph" w:customStyle="1" w:styleId="aff4">
    <w:name w:val="Стиль"/>
    <w:uiPriority w:val="99"/>
    <w:rsid w:val="00A56AB6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table" w:styleId="1-5">
    <w:name w:val="Medium Shading 1 Accent 5"/>
    <w:basedOn w:val="a1"/>
    <w:uiPriority w:val="99"/>
    <w:rsid w:val="00A71866"/>
    <w:rPr>
      <w:rFonts w:cs="Calibri"/>
      <w:lang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5">
    <w:name w:val="Обычный1"/>
    <w:uiPriority w:val="99"/>
    <w:rsid w:val="00A71866"/>
    <w:pPr>
      <w:widowControl w:val="0"/>
      <w:spacing w:line="260" w:lineRule="auto"/>
      <w:ind w:firstLine="220"/>
      <w:jc w:val="both"/>
    </w:pPr>
    <w:rPr>
      <w:rFonts w:ascii="Times New Roman" w:eastAsia="Times New Roman" w:hAnsi="Times New Roman"/>
      <w:sz w:val="18"/>
      <w:szCs w:val="18"/>
    </w:rPr>
  </w:style>
  <w:style w:type="character" w:styleId="aff5">
    <w:name w:val="page number"/>
    <w:uiPriority w:val="99"/>
    <w:rsid w:val="00A71866"/>
    <w:rPr>
      <w:sz w:val="24"/>
      <w:szCs w:val="24"/>
      <w:lang w:val="ru-RU" w:eastAsia="en-US"/>
    </w:rPr>
  </w:style>
  <w:style w:type="paragraph" w:styleId="aff6">
    <w:name w:val="No Spacing"/>
    <w:uiPriority w:val="99"/>
    <w:qFormat/>
    <w:rsid w:val="00A71866"/>
    <w:pPr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26">
    <w:name w:val="Знак2"/>
    <w:basedOn w:val="a"/>
    <w:uiPriority w:val="99"/>
    <w:rsid w:val="00A7186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 Знак Знак Знак"/>
    <w:basedOn w:val="a"/>
    <w:uiPriority w:val="99"/>
    <w:rsid w:val="00A7186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em">
    <w:name w:val="sem"/>
    <w:basedOn w:val="a0"/>
    <w:uiPriority w:val="99"/>
    <w:rsid w:val="00A71866"/>
  </w:style>
  <w:style w:type="paragraph" w:customStyle="1" w:styleId="28">
    <w:name w:val="Стиль Заголовок 2"/>
    <w:basedOn w:val="2"/>
    <w:uiPriority w:val="99"/>
    <w:rsid w:val="00A71866"/>
    <w:pPr>
      <w:spacing w:line="276" w:lineRule="auto"/>
      <w:ind w:firstLine="709"/>
    </w:pPr>
    <w:rPr>
      <w:rFonts w:ascii="Times New Roman" w:hAnsi="Times New Roman" w:cs="Times New Roman"/>
      <w:b w:val="0"/>
      <w:bCs w:val="0"/>
    </w:rPr>
  </w:style>
  <w:style w:type="paragraph" w:customStyle="1" w:styleId="114">
    <w:name w:val="Стиль Заголовок 1 + 14 пт"/>
    <w:basedOn w:val="10"/>
    <w:uiPriority w:val="99"/>
    <w:rsid w:val="00A71866"/>
    <w:pPr>
      <w:spacing w:line="276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f7">
    <w:name w:val="Основной текст_"/>
    <w:link w:val="91"/>
    <w:uiPriority w:val="99"/>
    <w:locked/>
    <w:rsid w:val="00A71866"/>
    <w:rPr>
      <w:sz w:val="28"/>
      <w:szCs w:val="28"/>
      <w:shd w:val="clear" w:color="auto" w:fill="FFFFFF"/>
    </w:rPr>
  </w:style>
  <w:style w:type="paragraph" w:customStyle="1" w:styleId="91">
    <w:name w:val="Основной текст9"/>
    <w:basedOn w:val="a"/>
    <w:link w:val="aff7"/>
    <w:uiPriority w:val="99"/>
    <w:rsid w:val="00A71866"/>
    <w:pPr>
      <w:shd w:val="clear" w:color="auto" w:fill="FFFFFF"/>
      <w:spacing w:before="120" w:line="240" w:lineRule="atLeast"/>
    </w:pPr>
    <w:rPr>
      <w:rFonts w:ascii="Calibri" w:eastAsia="Calibri" w:hAnsi="Calibri" w:cs="Calibri"/>
      <w:sz w:val="28"/>
      <w:szCs w:val="28"/>
    </w:rPr>
  </w:style>
  <w:style w:type="paragraph" w:styleId="41">
    <w:name w:val="toc 4"/>
    <w:basedOn w:val="a"/>
    <w:next w:val="a"/>
    <w:autoRedefine/>
    <w:uiPriority w:val="99"/>
    <w:semiHidden/>
    <w:rsid w:val="00A71866"/>
    <w:pPr>
      <w:ind w:left="48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rsid w:val="00A71866"/>
    <w:pPr>
      <w:ind w:left="7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rsid w:val="00A71866"/>
    <w:pPr>
      <w:ind w:left="960"/>
      <w:jc w:val="left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uiPriority w:val="99"/>
    <w:semiHidden/>
    <w:rsid w:val="00A71866"/>
    <w:pPr>
      <w:ind w:left="1200"/>
      <w:jc w:val="left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uiPriority w:val="99"/>
    <w:semiHidden/>
    <w:rsid w:val="00A71866"/>
    <w:pPr>
      <w:ind w:left="1440"/>
      <w:jc w:val="left"/>
    </w:pPr>
    <w:rPr>
      <w:rFonts w:ascii="Calibri" w:hAnsi="Calibri" w:cs="Calibri"/>
      <w:sz w:val="20"/>
      <w:szCs w:val="20"/>
    </w:rPr>
  </w:style>
  <w:style w:type="paragraph" w:styleId="92">
    <w:name w:val="toc 9"/>
    <w:basedOn w:val="a"/>
    <w:next w:val="a"/>
    <w:autoRedefine/>
    <w:uiPriority w:val="99"/>
    <w:semiHidden/>
    <w:rsid w:val="00A71866"/>
    <w:pPr>
      <w:ind w:left="1680"/>
      <w:jc w:val="left"/>
    </w:pPr>
    <w:rPr>
      <w:rFonts w:ascii="Calibri" w:hAnsi="Calibri" w:cs="Calibri"/>
      <w:sz w:val="20"/>
      <w:szCs w:val="20"/>
    </w:rPr>
  </w:style>
  <w:style w:type="character" w:styleId="aff8">
    <w:name w:val="FollowedHyperlink"/>
    <w:uiPriority w:val="99"/>
    <w:rsid w:val="00A71866"/>
    <w:rPr>
      <w:color w:val="800080"/>
      <w:u w:val="single"/>
    </w:rPr>
  </w:style>
  <w:style w:type="character" w:styleId="aff9">
    <w:name w:val="Book Title"/>
    <w:uiPriority w:val="99"/>
    <w:qFormat/>
    <w:rsid w:val="00A71866"/>
    <w:rPr>
      <w:b/>
      <w:bCs/>
      <w:smallCaps/>
      <w:spacing w:val="5"/>
    </w:rPr>
  </w:style>
  <w:style w:type="character" w:styleId="affa">
    <w:name w:val="Subtle Emphasis"/>
    <w:uiPriority w:val="99"/>
    <w:qFormat/>
    <w:rsid w:val="00A71866"/>
    <w:rPr>
      <w:i/>
      <w:iCs/>
      <w:color w:val="808080"/>
    </w:rPr>
  </w:style>
  <w:style w:type="character" w:customStyle="1" w:styleId="82">
    <w:name w:val="Основной текст (8)_"/>
    <w:link w:val="83"/>
    <w:uiPriority w:val="99"/>
    <w:locked/>
    <w:rsid w:val="00A71866"/>
    <w:rPr>
      <w:rFonts w:ascii="Microsoft Sans Serif" w:hAnsi="Microsoft Sans Serif" w:cs="Microsoft Sans Serif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uiPriority w:val="99"/>
    <w:rsid w:val="00A71866"/>
    <w:pPr>
      <w:shd w:val="clear" w:color="auto" w:fill="FFFFFF"/>
      <w:spacing w:line="98" w:lineRule="exact"/>
    </w:pPr>
    <w:rPr>
      <w:rFonts w:ascii="Microsoft Sans Serif" w:eastAsia="Calibri" w:hAnsi="Microsoft Sans Serif" w:cs="Microsoft Sans Serif"/>
      <w:sz w:val="8"/>
      <w:szCs w:val="8"/>
    </w:rPr>
  </w:style>
  <w:style w:type="paragraph" w:customStyle="1" w:styleId="ConsPlusNonformat">
    <w:name w:val="ConsPlusNonformat"/>
    <w:uiPriority w:val="99"/>
    <w:rsid w:val="00A71866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</w:rPr>
  </w:style>
  <w:style w:type="character" w:customStyle="1" w:styleId="affb">
    <w:name w:val="Текст концевой сноски Знак"/>
    <w:link w:val="affc"/>
    <w:uiPriority w:val="99"/>
    <w:semiHidden/>
    <w:locked/>
    <w:rsid w:val="00A71866"/>
    <w:rPr>
      <w:rFonts w:ascii="Times New Roman" w:hAnsi="Times New Roman" w:cs="Times New Roman"/>
    </w:rPr>
  </w:style>
  <w:style w:type="paragraph" w:styleId="affc">
    <w:name w:val="endnote text"/>
    <w:basedOn w:val="a"/>
    <w:link w:val="affb"/>
    <w:uiPriority w:val="99"/>
    <w:semiHidden/>
    <w:rsid w:val="00A71866"/>
    <w:rPr>
      <w:sz w:val="20"/>
      <w:szCs w:val="20"/>
    </w:rPr>
  </w:style>
  <w:style w:type="character" w:customStyle="1" w:styleId="EndnoteTextChar1">
    <w:name w:val="Endnote Text Char1"/>
    <w:uiPriority w:val="99"/>
    <w:semiHidden/>
    <w:rsid w:val="006401E3"/>
    <w:rPr>
      <w:rFonts w:ascii="Times New Roman" w:eastAsia="Times New Roman" w:hAnsi="Times New Roman"/>
      <w:sz w:val="20"/>
      <w:szCs w:val="20"/>
    </w:rPr>
  </w:style>
  <w:style w:type="character" w:customStyle="1" w:styleId="16">
    <w:name w:val="Текст концевой сноски Знак1"/>
    <w:uiPriority w:val="99"/>
    <w:semiHidden/>
    <w:rsid w:val="00A71866"/>
    <w:rPr>
      <w:rFonts w:ascii="Times New Roman" w:hAnsi="Times New Roman" w:cs="Times New Roman"/>
    </w:rPr>
  </w:style>
  <w:style w:type="character" w:styleId="affd">
    <w:name w:val="endnote reference"/>
    <w:uiPriority w:val="99"/>
    <w:semiHidden/>
    <w:rsid w:val="00A71866"/>
    <w:rPr>
      <w:vertAlign w:val="superscript"/>
    </w:rPr>
  </w:style>
  <w:style w:type="table" w:styleId="-5">
    <w:name w:val="Light Shading Accent 5"/>
    <w:basedOn w:val="a1"/>
    <w:uiPriority w:val="99"/>
    <w:rsid w:val="00A71866"/>
    <w:rPr>
      <w:rFonts w:cs="Calibri"/>
      <w:color w:val="31849B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Light List Accent 5"/>
    <w:basedOn w:val="a1"/>
    <w:uiPriority w:val="99"/>
    <w:rsid w:val="00A71866"/>
    <w:rPr>
      <w:rFonts w:cs="Calibri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affe">
    <w:name w:val="текст сноски"/>
    <w:basedOn w:val="a"/>
    <w:uiPriority w:val="99"/>
    <w:rsid w:val="00DD49BB"/>
    <w:pPr>
      <w:widowControl w:val="0"/>
    </w:pPr>
    <w:rPr>
      <w:rFonts w:ascii="Gelvetsky 12pt" w:hAnsi="Gelvetsky 12pt" w:cs="Gelvetsky 12pt"/>
      <w:lang w:val="en-US"/>
    </w:rPr>
  </w:style>
  <w:style w:type="character" w:customStyle="1" w:styleId="apple-converted-space">
    <w:name w:val="apple-converted-space"/>
    <w:basedOn w:val="a0"/>
    <w:rsid w:val="00DD49BB"/>
  </w:style>
  <w:style w:type="paragraph" w:customStyle="1" w:styleId="ConsPlusTitle">
    <w:name w:val="ConsPlusTitle"/>
    <w:uiPriority w:val="99"/>
    <w:rsid w:val="00DD49BB"/>
    <w:pPr>
      <w:widowControl w:val="0"/>
      <w:suppressAutoHyphens/>
      <w:autoSpaceDE w:val="0"/>
      <w:jc w:val="both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paragraph" w:styleId="afff">
    <w:name w:val="caption"/>
    <w:basedOn w:val="a"/>
    <w:next w:val="a"/>
    <w:uiPriority w:val="99"/>
    <w:qFormat/>
    <w:rsid w:val="00DD49BB"/>
    <w:pPr>
      <w:spacing w:after="200"/>
    </w:pPr>
    <w:rPr>
      <w:rFonts w:ascii="Calibri" w:hAnsi="Calibri" w:cs="Calibri"/>
      <w:b/>
      <w:bCs/>
      <w:color w:val="4F81BD"/>
      <w:sz w:val="18"/>
      <w:szCs w:val="18"/>
    </w:rPr>
  </w:style>
  <w:style w:type="character" w:customStyle="1" w:styleId="apple-tab-span">
    <w:name w:val="apple-tab-span"/>
    <w:basedOn w:val="a0"/>
    <w:uiPriority w:val="99"/>
    <w:rsid w:val="00DD49BB"/>
  </w:style>
  <w:style w:type="paragraph" w:styleId="afff0">
    <w:name w:val="Revision"/>
    <w:hidden/>
    <w:uiPriority w:val="99"/>
    <w:semiHidden/>
    <w:rsid w:val="00BF53D5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33">
    <w:name w:val="Body Text 3"/>
    <w:basedOn w:val="a"/>
    <w:link w:val="34"/>
    <w:uiPriority w:val="99"/>
    <w:rsid w:val="00BF53D5"/>
    <w:pPr>
      <w:spacing w:after="120" w:line="276" w:lineRule="auto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BF53D5"/>
    <w:rPr>
      <w:rFonts w:ascii="Times New Roman" w:hAnsi="Times New Roman" w:cs="Times New Roman"/>
      <w:sz w:val="16"/>
      <w:szCs w:val="16"/>
    </w:rPr>
  </w:style>
  <w:style w:type="paragraph" w:customStyle="1" w:styleId="afff1">
    <w:name w:val="Знак Знак Знак Знак"/>
    <w:basedOn w:val="a"/>
    <w:uiPriority w:val="99"/>
    <w:semiHidden/>
    <w:rsid w:val="00B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Цветной список — акцент 11"/>
    <w:basedOn w:val="a"/>
    <w:uiPriority w:val="99"/>
    <w:rsid w:val="00AC7A63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10">
    <w:name w:val="Средняя сетка 21"/>
    <w:uiPriority w:val="99"/>
    <w:rsid w:val="00AC7A63"/>
    <w:rPr>
      <w:rFonts w:ascii="Times New Roman" w:eastAsia="Times New Roman" w:hAnsi="Times New Roman"/>
      <w:sz w:val="24"/>
      <w:szCs w:val="24"/>
    </w:rPr>
  </w:style>
  <w:style w:type="character" w:customStyle="1" w:styleId="s1">
    <w:name w:val="s1"/>
    <w:uiPriority w:val="99"/>
    <w:rsid w:val="00AC7A63"/>
  </w:style>
  <w:style w:type="numbering" w:customStyle="1" w:styleId="1">
    <w:name w:val="Стиль1"/>
    <w:rsid w:val="006401E3"/>
    <w:pPr>
      <w:numPr>
        <w:numId w:val="2"/>
      </w:numPr>
    </w:pPr>
  </w:style>
  <w:style w:type="paragraph" w:customStyle="1" w:styleId="Standard">
    <w:name w:val="Standard"/>
    <w:rsid w:val="003205A3"/>
    <w:pPr>
      <w:suppressAutoHyphens/>
      <w:autoSpaceDN w:val="0"/>
      <w:textAlignment w:val="baseline"/>
    </w:pPr>
    <w:rPr>
      <w:rFonts w:ascii="Times New Roman" w:eastAsia="Times New Roman" w:hAnsi="Times New Roman"/>
      <w:color w:val="000000"/>
      <w:kern w:val="3"/>
      <w:sz w:val="24"/>
      <w:szCs w:val="24"/>
      <w:lang w:eastAsia="zh-CN" w:bidi="hi-IN"/>
    </w:rPr>
  </w:style>
  <w:style w:type="numbering" w:customStyle="1" w:styleId="WWNum16">
    <w:name w:val="WWNum16"/>
    <w:basedOn w:val="a2"/>
    <w:rsid w:val="00972BBA"/>
    <w:pPr>
      <w:numPr>
        <w:numId w:val="19"/>
      </w:numPr>
    </w:pPr>
  </w:style>
  <w:style w:type="numbering" w:customStyle="1" w:styleId="WWNum21">
    <w:name w:val="WWNum21"/>
    <w:basedOn w:val="a2"/>
    <w:rsid w:val="00DC0A05"/>
    <w:pPr>
      <w:numPr>
        <w:numId w:val="20"/>
      </w:numPr>
    </w:pPr>
  </w:style>
  <w:style w:type="character" w:customStyle="1" w:styleId="aa">
    <w:name w:val="Абзац списка Знак"/>
    <w:link w:val="a9"/>
    <w:locked/>
    <w:rsid w:val="00C4183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3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7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5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4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searchpark.spbu.ru" TargetMode="External"/><Relationship Id="rId18" Type="http://schemas.openxmlformats.org/officeDocument/2006/relationships/hyperlink" Target="https://courses.spbu.ru" TargetMode="External"/><Relationship Id="rId26" Type="http://schemas.openxmlformats.org/officeDocument/2006/relationships/hyperlink" Target="https://my.spbu.ru" TargetMode="External"/><Relationship Id="rId39" Type="http://schemas.openxmlformats.org/officeDocument/2006/relationships/hyperlink" Target="http://students.spbu.ru/documents/sotsialnaya-podderzhka.html" TargetMode="External"/><Relationship Id="rId21" Type="http://schemas.openxmlformats.org/officeDocument/2006/relationships/hyperlink" Target="https://courses.spbu.ru" TargetMode="External"/><Relationship Id="rId34" Type="http://schemas.openxmlformats.org/officeDocument/2006/relationships/hyperlink" Target="http://spbu.ru/news-events/novosti/den-karery-v-spbgu" TargetMode="External"/><Relationship Id="rId42" Type="http://schemas.openxmlformats.org/officeDocument/2006/relationships/hyperlink" Target="http://students.spbu.ru/mmen-stipendii/stipendii/inye-stipendii.html" TargetMode="External"/><Relationship Id="rId47" Type="http://schemas.openxmlformats.org/officeDocument/2006/relationships/hyperlink" Target="http://www.perevod.spbu.ru" TargetMode="External"/><Relationship Id="rId50" Type="http://schemas.openxmlformats.org/officeDocument/2006/relationships/hyperlink" Target="https://olympiada.spbu.ru/index.php/olimpiada-shkolnikov/obshchestvoznanie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bb.spbu.ru/" TargetMode="External"/><Relationship Id="rId29" Type="http://schemas.openxmlformats.org/officeDocument/2006/relationships/hyperlink" Target="http://edu.spbu.ru/stazhirovki-i-konkursy.html" TargetMode="External"/><Relationship Id="rId11" Type="http://schemas.openxmlformats.org/officeDocument/2006/relationships/hyperlink" Target="https://spbu.ru/openuniversity/documents/programma-razvitiya-spbgu-do-2020-goda" TargetMode="External"/><Relationship Id="rId24" Type="http://schemas.openxmlformats.org/officeDocument/2006/relationships/hyperlink" Target="https://delo.spbu.ru/" TargetMode="External"/><Relationship Id="rId32" Type="http://schemas.openxmlformats.org/officeDocument/2006/relationships/hyperlink" Target="https://vk.com/ma_socrc" TargetMode="External"/><Relationship Id="rId37" Type="http://schemas.openxmlformats.org/officeDocument/2006/relationships/hyperlink" Target="http://spbu.ru/studentam/studencheskiy-sovet" TargetMode="External"/><Relationship Id="rId40" Type="http://schemas.openxmlformats.org/officeDocument/2006/relationships/hyperlink" Target="http://students.spbu.ru/mmen-otdyh-dlja-studentov.html" TargetMode="External"/><Relationship Id="rId45" Type="http://schemas.openxmlformats.org/officeDocument/2006/relationships/hyperlink" Target="http://ifea.spbu.ru/&#1086;&#1073;&#1091;&#1095;&#1077;&#1085;&#1080;&#1077;-&#1080;-&#1087;&#1088;&#1072;&#1082;&#1090;&#1080;&#1082;&#1072;-&#1079;&#1072;-&#1088;&#1091;&#1073;&#1077;&#1078;&#1086;&#1084;-2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hyperlink" Target="https://pure.spbu.ru/" TargetMode="External"/><Relationship Id="rId31" Type="http://schemas.openxmlformats.org/officeDocument/2006/relationships/hyperlink" Target="http://researchpark.spbu.ru/" TargetMode="External"/><Relationship Id="rId44" Type="http://schemas.openxmlformats.org/officeDocument/2006/relationships/hyperlink" Target="http://ifea.spbu.ru/&#1089;&#1090;&#1091;&#1076;&#1077;&#1085;&#1095;&#1077;&#1089;&#1082;&#1080;&#1081;-&#1086;&#1073;&#1084;&#1077;&#1085;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https://rcsoc.spbu.ru" TargetMode="External"/><Relationship Id="rId22" Type="http://schemas.openxmlformats.org/officeDocument/2006/relationships/hyperlink" Target="https://mail.spbu.ru/" TargetMode="External"/><Relationship Id="rId27" Type="http://schemas.openxmlformats.org/officeDocument/2006/relationships/hyperlink" Target="https://bb.spbu.ru/" TargetMode="External"/><Relationship Id="rId30" Type="http://schemas.openxmlformats.org/officeDocument/2006/relationships/hyperlink" Target="https://dspace.spbu.ru" TargetMode="External"/><Relationship Id="rId35" Type="http://schemas.openxmlformats.org/officeDocument/2006/relationships/hyperlink" Target="http://guestbook.spbu.ru/" TargetMode="External"/><Relationship Id="rId43" Type="http://schemas.openxmlformats.org/officeDocument/2006/relationships/hyperlink" Target="http://students.spbu.ru/mmen-meroprijatija/tvorcheskie-kollektivy.html" TargetMode="External"/><Relationship Id="rId48" Type="http://schemas.openxmlformats.org/officeDocument/2006/relationships/hyperlink" Target="http://www.psy.spbu.ru/department/psychcentre/sluzhba" TargetMode="External"/><Relationship Id="rId8" Type="http://schemas.openxmlformats.org/officeDocument/2006/relationships/hyperlink" Target="https://spbu.ru/sveden/eduStandarts" TargetMode="External"/><Relationship Id="rId51" Type="http://schemas.openxmlformats.org/officeDocument/2006/relationships/hyperlink" Target="https://olympiada.spbu.ru/index.php/olimpiada-shkolnikov/sotsiologicheskaya-olimpiad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b.spbu.ru/bbcswebdav/institution/&#1040;&#1082;&#1082;&#1088;&#1077;&#1076;&#1080;&#1090;&#1072;&#1094;&#1080;&#1103;/&#1057;&#1072;&#1084;&#1086;&#1086;&#1073;&#1089;&#1083;&#1077;&#1076;&#1086;&#1074;&#1072;&#1085;&#1080;&#1077;%20&#1057;&#1086;&#1094;&#1080;&#1086;&#1083;&#1086;&#1075;&#1080;&#1103;%20%28&#1073;&#1072;&#1082;&#1072;&#1083;&#1072;&#1074;&#1088;&#1080;&#1072;&#1090;%29/&#1044;&#1086;&#1087;&#1086;&#1083;&#1085;&#1080;&#1090;&#1077;&#1083;&#1100;&#1085;&#1099;&#1077;%20&#1084;&#1072;&#1090;&#1077;&#1088;&#1080;&#1072;&#1083;&#1099;/&#1054;&#1073;&#1088;&#1072;&#1079;&#1086;&#1074;&#1072;&#1090;&#1077;&#1083;&#1100;&#1085;&#1072;&#1103;%20&#1087;&#1088;&#1086;&#1075;&#1088;&#1072;&#1084;&#1084;&#1072;/&#1050;&#1054;&#1059;&#1055;%2017_5056_1.pdf" TargetMode="External"/><Relationship Id="rId17" Type="http://schemas.openxmlformats.org/officeDocument/2006/relationships/hyperlink" Target="https://bb.spbu.ru/" TargetMode="External"/><Relationship Id="rId25" Type="http://schemas.openxmlformats.org/officeDocument/2006/relationships/hyperlink" Target="http://www.library.spbu.ru/help/ezpr.html" TargetMode="External"/><Relationship Id="rId33" Type="http://schemas.openxmlformats.org/officeDocument/2006/relationships/hyperlink" Target="https://bb.spbu.ru/bbcswebdav/institution/&#1040;&#1082;&#1082;&#1088;&#1077;&#1076;&#1080;&#1090;&#1072;&#1094;&#1080;&#1103;/&#1057;&#1072;&#1084;&#1086;&#1086;&#1073;&#1089;&#1083;&#1077;&#1076;&#1086;&#1074;&#1072;&#1085;&#1080;&#1077;%20&#1057;&#1086;&#1094;&#1080;&#1086;&#1083;&#1086;&#1075;&#1080;&#1103;%20%28&#1073;&#1072;&#1082;&#1072;&#1083;&#1072;&#1074;&#1088;&#1080;&#1072;&#1090;%29/&#1044;&#1086;&#1087;&#1086;&#1083;&#1085;&#1080;&#1090;&#1077;&#1083;&#1100;&#1085;&#1099;&#1077;%20&#1084;&#1072;&#1090;&#1077;&#1088;&#1080;&#1072;&#1083;&#1099;/&#1059;&#1052;&#1050;/19.10.17%20&#1055;&#1088;&#1080;&#1082;&#1072;&#1079;%20&#1087;&#1086;%20&#1089;&#1086;&#1089;&#1090;&#1072;&#1074;&#1091;%20&#1059;&#1052;&#1050;..pdf" TargetMode="External"/><Relationship Id="rId38" Type="http://schemas.openxmlformats.org/officeDocument/2006/relationships/hyperlink" Target="http://students.spbu.ru/mmen-stipendii/stipendii/povyshennaya-sotsialnaya-stipendiya-dlya-studentov-1-2-kursov.html" TargetMode="External"/><Relationship Id="rId46" Type="http://schemas.openxmlformats.org/officeDocument/2006/relationships/hyperlink" Target="http://ifea.spbu.ru/&#1083;&#1077;&#1090;&#1085;&#1080;&#1077;-&#1096;&#1082;&#1086;&#1083;&#1099;2" TargetMode="External"/><Relationship Id="rId20" Type="http://schemas.openxmlformats.org/officeDocument/2006/relationships/hyperlink" Target="https://courses.spbu.ru" TargetMode="External"/><Relationship Id="rId41" Type="http://schemas.openxmlformats.org/officeDocument/2006/relationships/hyperlink" Target="http://soc.spbu.ru/fakultet/deps/u_lab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abc.spbu.ru" TargetMode="External"/><Relationship Id="rId23" Type="http://schemas.openxmlformats.org/officeDocument/2006/relationships/hyperlink" Target="https://mail.spbu.ru/" TargetMode="External"/><Relationship Id="rId28" Type="http://schemas.openxmlformats.org/officeDocument/2006/relationships/hyperlink" Target="https://my.spbu.ru" TargetMode="External"/><Relationship Id="rId36" Type="http://schemas.openxmlformats.org/officeDocument/2006/relationships/hyperlink" Target="http://proforg.ru/" TargetMode="External"/><Relationship Id="rId49" Type="http://schemas.openxmlformats.org/officeDocument/2006/relationships/hyperlink" Target="http://edu.spbu.ru/index.php/uchebnaya-deyatelnost/organizatsiya-praktik-i-sodejstvie-trudoustrojstv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76">
                <a:latin typeface="Times New Roman" panose="02020603050405020304" pitchFamily="18" charset="0"/>
                <a:cs typeface="Times New Roman" panose="02020603050405020304" pitchFamily="18" charset="0"/>
              </a:rPr>
              <a:t>Профиль оценок результатов обучения и гарантий качества образования</a:t>
            </a:r>
          </a:p>
        </c:rich>
      </c:tx>
      <c:overlay val="1"/>
      <c:spPr>
        <a:noFill/>
        <a:ln w="2496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3813747228381402"/>
          <c:y val="0.173961840628507"/>
          <c:w val="0.66186252771618603"/>
          <c:h val="0.4107744107744110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Гарантии качества образования</c:v>
                </c:pt>
              </c:strCache>
            </c:strRef>
          </c:tx>
          <c:spPr>
            <a:effectLst>
              <a:glow rad="101600">
                <a:schemeClr val="accent1">
                  <a:satMod val="175000"/>
                  <a:alpha val="40000"/>
                </a:schemeClr>
              </a:glow>
            </a:effectLst>
          </c:spPr>
          <c:invertIfNegative val="0"/>
          <c:cat>
            <c:strRef>
              <c:f>Лист1!$A$2:$A$16</c:f>
              <c:strCache>
                <c:ptCount val="15"/>
                <c:pt idx="0">
                  <c:v>Востребованность выпускников программы рынком труда</c:v>
                </c:pt>
                <c:pt idx="1">
                  <c:v>Удовлетворенность всех потребителей</c:v>
                </c:pt>
                <c:pt idx="2">
                  <c:v>Результаты прямой оценки </c:v>
                </c:pt>
                <c:pt idx="3">
                  <c:v>Стратегия, цели и менеджмент программы  </c:v>
                </c:pt>
                <c:pt idx="4">
                  <c:v>Структура и содержание программы</c:v>
                </c:pt>
                <c:pt idx="5">
                  <c:v>УММ</c:v>
                </c:pt>
                <c:pt idx="6">
                  <c:v>Технологии и методики ОД </c:v>
                </c:pt>
                <c:pt idx="7">
                  <c:v>ППС</c:v>
                </c:pt>
                <c:pt idx="8">
                  <c:v>МТР и ФР</c:v>
                </c:pt>
                <c:pt idx="9">
                  <c:v>Информационные ресурсы</c:v>
                </c:pt>
                <c:pt idx="10">
                  <c:v>НИД</c:v>
                </c:pt>
                <c:pt idx="11">
                  <c:v>Участие работодателей в реализации программы</c:v>
                </c:pt>
                <c:pt idx="12">
                  <c:v>Участие студентов в определении содержания программы</c:v>
                </c:pt>
                <c:pt idx="13">
                  <c:v>Студенческие сервисы </c:v>
                </c:pt>
                <c:pt idx="14">
                  <c:v>Профориентация и подготовка абитуриентов 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5</c:v>
                </c:pt>
                <c:pt idx="10">
                  <c:v>5</c:v>
                </c:pt>
                <c:pt idx="11">
                  <c:v>4</c:v>
                </c:pt>
                <c:pt idx="12">
                  <c:v>4</c:v>
                </c:pt>
                <c:pt idx="13">
                  <c:v>5</c:v>
                </c:pt>
                <c:pt idx="1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96-498F-AEC6-E8652B0ED7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Востребованность выпускников программы рынком труда</c:v>
                </c:pt>
                <c:pt idx="1">
                  <c:v>Удовлетворенность всех потребителей</c:v>
                </c:pt>
                <c:pt idx="2">
                  <c:v>Результаты прямой оценки </c:v>
                </c:pt>
                <c:pt idx="3">
                  <c:v>Стратегия, цели и менеджмент программы  </c:v>
                </c:pt>
                <c:pt idx="4">
                  <c:v>Структура и содержание программы</c:v>
                </c:pt>
                <c:pt idx="5">
                  <c:v>УММ</c:v>
                </c:pt>
                <c:pt idx="6">
                  <c:v>Технологии и методики ОД </c:v>
                </c:pt>
                <c:pt idx="7">
                  <c:v>ППС</c:v>
                </c:pt>
                <c:pt idx="8">
                  <c:v>МТР и ФР</c:v>
                </c:pt>
                <c:pt idx="9">
                  <c:v>Информационные ресурсы</c:v>
                </c:pt>
                <c:pt idx="10">
                  <c:v>НИД</c:v>
                </c:pt>
                <c:pt idx="11">
                  <c:v>Участие работодателей в реализации программы</c:v>
                </c:pt>
                <c:pt idx="12">
                  <c:v>Участие студентов в определении содержания программы</c:v>
                </c:pt>
                <c:pt idx="13">
                  <c:v>Студенческие сервисы </c:v>
                </c:pt>
                <c:pt idx="14">
                  <c:v>Профориентация и подготовка абитуриентов 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96-498F-AEC6-E8652B0ED7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598186592"/>
        <c:axId val="-598185504"/>
      </c:barChart>
      <c:catAx>
        <c:axId val="-59818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 cap="none" spc="0" baseline="0">
                <a:ln w="10160">
                  <a:solidFill>
                    <a:schemeClr val="accent1"/>
                  </a:solidFill>
                  <a:prstDash val="solid"/>
                </a:ln>
                <a:solidFill>
                  <a:srgbClr val="FFFFFF"/>
                </a:solidFill>
                <a:effectLst>
                  <a:outerShdw blurRad="38100" dist="32000" dir="5400000" algn="tl">
                    <a:srgbClr val="000000">
                      <a:alpha val="30000"/>
                    </a:srgbClr>
                  </a:outerShdw>
                </a:effectLst>
                <a:latin typeface="Times New Roman" panose="02020603050405020304" pitchFamily="18" charset="0"/>
              </a:defRPr>
            </a:pPr>
            <a:endParaRPr lang="ru-RU"/>
          </a:p>
        </c:txPr>
        <c:crossAx val="-598185504"/>
        <c:crosses val="autoZero"/>
        <c:auto val="1"/>
        <c:lblAlgn val="ctr"/>
        <c:lblOffset val="100"/>
        <c:noMultiLvlLbl val="0"/>
      </c:catAx>
      <c:valAx>
        <c:axId val="-598185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598186592"/>
        <c:crosses val="autoZero"/>
        <c:crossBetween val="between"/>
      </c:valAx>
      <c:spPr>
        <a:solidFill>
          <a:srgbClr val="FFFFFF"/>
        </a:solidFill>
        <a:ln w="12484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6897483402809902"/>
          <c:y val="0.924528407470387"/>
          <c:w val="0.47669764585053498"/>
          <c:h val="2.5606436403152501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46</Pages>
  <Words>15244</Words>
  <Characters>86892</Characters>
  <Application>Microsoft Office Word</Application>
  <DocSecurity>0</DocSecurity>
  <Lines>724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Anna Soloveva</cp:lastModifiedBy>
  <cp:revision>10</cp:revision>
  <cp:lastPrinted>2014-04-03T12:38:00Z</cp:lastPrinted>
  <dcterms:created xsi:type="dcterms:W3CDTF">2018-12-17T15:00:00Z</dcterms:created>
  <dcterms:modified xsi:type="dcterms:W3CDTF">2019-05-31T18:12:00Z</dcterms:modified>
</cp:coreProperties>
</file>